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FF342" w14:textId="28A176E6" w:rsidR="00650B11" w:rsidRDefault="00141F2F" w:rsidP="00650B11">
      <w:pPr>
        <w:spacing w:after="0" w:line="240" w:lineRule="auto"/>
        <w:jc w:val="center"/>
        <w:rPr>
          <w:rFonts w:asciiTheme="minorBidi" w:eastAsia="Times New Roman" w:hAnsiTheme="minorBidi"/>
          <w:b/>
          <w:bCs/>
          <w:sz w:val="21"/>
          <w:szCs w:val="21"/>
          <w:lang w:eastAsia="et-EE"/>
        </w:rPr>
      </w:pPr>
      <w:r w:rsidRPr="00141F2F">
        <w:rPr>
          <w:rFonts w:asciiTheme="minorBidi" w:eastAsia="Times New Roman" w:hAnsiTheme="minorBidi"/>
          <w:b/>
          <w:bCs/>
          <w:sz w:val="21"/>
          <w:szCs w:val="21"/>
          <w:lang w:eastAsia="et-EE"/>
        </w:rPr>
        <w:t>J.</w:t>
      </w:r>
      <w:r w:rsidR="005B409A">
        <w:rPr>
          <w:rFonts w:asciiTheme="minorBidi" w:eastAsia="Times New Roman" w:hAnsiTheme="minorBidi"/>
          <w:b/>
          <w:bCs/>
          <w:sz w:val="21"/>
          <w:szCs w:val="21"/>
          <w:lang w:eastAsia="et-EE"/>
        </w:rPr>
        <w:t xml:space="preserve"> </w:t>
      </w:r>
      <w:r w:rsidRPr="00141F2F">
        <w:rPr>
          <w:rFonts w:asciiTheme="minorBidi" w:eastAsia="Times New Roman" w:hAnsiTheme="minorBidi"/>
          <w:b/>
          <w:bCs/>
          <w:sz w:val="21"/>
          <w:szCs w:val="21"/>
          <w:lang w:eastAsia="et-EE"/>
        </w:rPr>
        <w:t xml:space="preserve">Molner AS </w:t>
      </w:r>
      <w:r w:rsidR="00650B11" w:rsidRPr="00B80E37">
        <w:rPr>
          <w:rFonts w:asciiTheme="minorBidi" w:eastAsia="Times New Roman" w:hAnsiTheme="minorBidi"/>
          <w:b/>
          <w:bCs/>
          <w:sz w:val="21"/>
          <w:szCs w:val="21"/>
          <w:lang w:eastAsia="et-EE"/>
        </w:rPr>
        <w:t xml:space="preserve">registrikood </w:t>
      </w:r>
      <w:r w:rsidRPr="00141F2F">
        <w:rPr>
          <w:rFonts w:asciiTheme="minorBidi" w:hAnsiTheme="minorBidi"/>
          <w:b/>
          <w:bCs/>
          <w:sz w:val="21"/>
          <w:szCs w:val="21"/>
        </w:rPr>
        <w:t xml:space="preserve">16579077 </w:t>
      </w:r>
      <w:r w:rsidR="00B80E37" w:rsidRPr="00B80E37">
        <w:rPr>
          <w:rFonts w:asciiTheme="minorBidi" w:hAnsiTheme="minorBidi"/>
          <w:b/>
          <w:bCs/>
          <w:sz w:val="21"/>
          <w:szCs w:val="21"/>
        </w:rPr>
        <w:t>(Selts)</w:t>
      </w:r>
      <w:r w:rsidR="00650B11" w:rsidRPr="00B80E37">
        <w:rPr>
          <w:rFonts w:asciiTheme="minorBidi" w:eastAsia="Times New Roman" w:hAnsiTheme="minorBidi"/>
          <w:b/>
          <w:bCs/>
          <w:sz w:val="21"/>
          <w:szCs w:val="21"/>
          <w:lang w:eastAsia="et-EE"/>
        </w:rPr>
        <w:t xml:space="preserve"> aktsionäride otsuste hääletamine üldkoosolekut kokku kutsumata</w:t>
      </w:r>
    </w:p>
    <w:p w14:paraId="1018B598" w14:textId="77777777" w:rsidR="00141F2F" w:rsidRPr="00B80E37" w:rsidRDefault="00141F2F" w:rsidP="00650B11">
      <w:pPr>
        <w:spacing w:after="0" w:line="240" w:lineRule="auto"/>
        <w:jc w:val="center"/>
        <w:rPr>
          <w:rFonts w:asciiTheme="minorBidi" w:eastAsia="Times New Roman" w:hAnsiTheme="minorBidi"/>
          <w:b/>
          <w:bCs/>
          <w:sz w:val="21"/>
          <w:szCs w:val="21"/>
          <w:lang w:eastAsia="et-EE"/>
        </w:rPr>
      </w:pPr>
    </w:p>
    <w:p w14:paraId="3533C1FB" w14:textId="3968A222" w:rsidR="00434D37" w:rsidRDefault="00434D37" w:rsidP="00B80E37">
      <w:pPr>
        <w:spacing w:after="0" w:line="240" w:lineRule="auto"/>
        <w:jc w:val="center"/>
        <w:rPr>
          <w:rFonts w:asciiTheme="minorBidi" w:hAnsiTheme="minorBidi"/>
          <w:b/>
          <w:bCs/>
          <w:sz w:val="20"/>
          <w:szCs w:val="20"/>
        </w:rPr>
      </w:pPr>
      <w:r w:rsidRPr="00434D37">
        <w:rPr>
          <w:rFonts w:asciiTheme="minorBidi" w:hAnsiTheme="minorBidi"/>
          <w:b/>
          <w:bCs/>
          <w:sz w:val="20"/>
          <w:szCs w:val="20"/>
        </w:rPr>
        <w:t>HÄÄLETUSSEDEL</w:t>
      </w:r>
    </w:p>
    <w:p w14:paraId="7E20C9CA" w14:textId="77777777" w:rsidR="00B80E37" w:rsidRPr="00434D37" w:rsidRDefault="00B80E37" w:rsidP="00B80E37">
      <w:pPr>
        <w:spacing w:after="0" w:line="240" w:lineRule="auto"/>
        <w:jc w:val="center"/>
        <w:rPr>
          <w:rFonts w:asciiTheme="minorBidi" w:hAnsiTheme="minorBidi"/>
          <w:b/>
          <w:bCs/>
          <w:sz w:val="20"/>
          <w:szCs w:val="20"/>
        </w:rPr>
      </w:pPr>
    </w:p>
    <w:p w14:paraId="1DA59287" w14:textId="77777777" w:rsidR="00434D37" w:rsidRPr="00434D37" w:rsidRDefault="00434D37" w:rsidP="00434D37">
      <w:pPr>
        <w:spacing w:after="0" w:line="240" w:lineRule="auto"/>
        <w:jc w:val="both"/>
        <w:rPr>
          <w:rFonts w:asciiTheme="minorBidi" w:hAnsiTheme="minorBidi"/>
          <w:sz w:val="20"/>
          <w:szCs w:val="20"/>
        </w:rPr>
      </w:pPr>
    </w:p>
    <w:p w14:paraId="73F2FE6F" w14:textId="00A037AF" w:rsidR="00434D37" w:rsidRPr="00434D37" w:rsidRDefault="00434D37" w:rsidP="00434D37">
      <w:pPr>
        <w:spacing w:after="0" w:line="240" w:lineRule="auto"/>
        <w:jc w:val="both"/>
        <w:rPr>
          <w:rFonts w:asciiTheme="minorBidi" w:hAnsiTheme="minorBidi"/>
          <w:sz w:val="20"/>
          <w:szCs w:val="20"/>
        </w:rPr>
      </w:pPr>
      <w:r w:rsidRPr="00434D37">
        <w:rPr>
          <w:rFonts w:asciiTheme="minorBidi" w:hAnsiTheme="minorBidi"/>
          <w:sz w:val="20"/>
          <w:szCs w:val="20"/>
        </w:rPr>
        <w:fldChar w:fldCharType="begin">
          <w:ffData>
            <w:name w:val="Text1"/>
            <w:enabled/>
            <w:calcOnExit w:val="0"/>
            <w:textInput/>
          </w:ffData>
        </w:fldChar>
      </w:r>
      <w:bookmarkStart w:id="0" w:name="Text1"/>
      <w:r w:rsidRPr="00434D37">
        <w:rPr>
          <w:rFonts w:asciiTheme="minorBidi" w:hAnsiTheme="minorBidi"/>
          <w:sz w:val="20"/>
          <w:szCs w:val="20"/>
        </w:rPr>
        <w:instrText xml:space="preserve"> FORMTEXT </w:instrText>
      </w:r>
      <w:r w:rsidRPr="00434D37">
        <w:rPr>
          <w:rFonts w:asciiTheme="minorBidi" w:hAnsiTheme="minorBidi"/>
          <w:sz w:val="20"/>
          <w:szCs w:val="20"/>
        </w:rPr>
      </w:r>
      <w:r w:rsidRPr="00434D37">
        <w:rPr>
          <w:rFonts w:asciiTheme="minorBidi" w:hAnsiTheme="minorBidi"/>
          <w:sz w:val="20"/>
          <w:szCs w:val="20"/>
        </w:rPr>
        <w:fldChar w:fldCharType="separate"/>
      </w:r>
      <w:r w:rsidRPr="00434D37">
        <w:rPr>
          <w:rFonts w:asciiTheme="minorBidi" w:hAnsiTheme="minorBidi"/>
          <w:sz w:val="20"/>
          <w:szCs w:val="20"/>
        </w:rPr>
        <w:t>sisesta kuupäev</w:t>
      </w:r>
      <w:r w:rsidRPr="00434D37">
        <w:rPr>
          <w:rFonts w:asciiTheme="minorBidi" w:hAnsiTheme="minorBidi"/>
          <w:sz w:val="20"/>
          <w:szCs w:val="20"/>
        </w:rPr>
        <w:fldChar w:fldCharType="end"/>
      </w:r>
      <w:bookmarkEnd w:id="0"/>
      <w:r w:rsidRPr="00434D37">
        <w:rPr>
          <w:rFonts w:asciiTheme="minorBidi" w:hAnsiTheme="minorBidi"/>
          <w:sz w:val="20"/>
          <w:szCs w:val="20"/>
        </w:rPr>
        <w:t xml:space="preserve"> </w:t>
      </w:r>
      <w:r w:rsidRPr="00266589">
        <w:rPr>
          <w:rFonts w:asciiTheme="minorBidi" w:hAnsiTheme="minorBidi"/>
          <w:sz w:val="20"/>
          <w:szCs w:val="20"/>
        </w:rPr>
        <w:t>202</w:t>
      </w:r>
      <w:r w:rsidR="006507B5" w:rsidRPr="00266589">
        <w:rPr>
          <w:rFonts w:asciiTheme="minorBidi" w:hAnsiTheme="minorBidi"/>
          <w:sz w:val="20"/>
          <w:szCs w:val="20"/>
        </w:rPr>
        <w:t>5</w:t>
      </w:r>
      <w:r w:rsidRPr="00266589">
        <w:rPr>
          <w:rFonts w:asciiTheme="minorBidi" w:hAnsiTheme="minorBidi"/>
          <w:sz w:val="20"/>
          <w:szCs w:val="20"/>
        </w:rPr>
        <w:t>. a</w:t>
      </w:r>
      <w:r w:rsidRPr="00434D37">
        <w:rPr>
          <w:rFonts w:asciiTheme="minorBidi" w:hAnsiTheme="minorBidi"/>
          <w:sz w:val="20"/>
          <w:szCs w:val="20"/>
        </w:rPr>
        <w:t xml:space="preserve">. </w:t>
      </w:r>
    </w:p>
    <w:p w14:paraId="4C17EDC5" w14:textId="77777777" w:rsidR="00434D37" w:rsidRPr="00434D37" w:rsidRDefault="00434D37" w:rsidP="00434D37">
      <w:pPr>
        <w:spacing w:after="0" w:line="240" w:lineRule="auto"/>
        <w:jc w:val="both"/>
        <w:rPr>
          <w:rFonts w:asciiTheme="minorBidi" w:hAnsiTheme="minorBidi"/>
          <w:sz w:val="20"/>
          <w:szCs w:val="20"/>
        </w:rPr>
      </w:pPr>
    </w:p>
    <w:p w14:paraId="4D098BBD" w14:textId="72FE0478" w:rsidR="00434D37" w:rsidRPr="00434D37" w:rsidRDefault="00434D37" w:rsidP="0040378B">
      <w:pPr>
        <w:spacing w:after="0" w:line="240" w:lineRule="auto"/>
        <w:jc w:val="both"/>
        <w:rPr>
          <w:rFonts w:asciiTheme="minorBidi" w:hAnsiTheme="minorBidi"/>
          <w:sz w:val="20"/>
          <w:szCs w:val="20"/>
        </w:rPr>
      </w:pPr>
      <w:r w:rsidRPr="00434D37">
        <w:rPr>
          <w:rFonts w:asciiTheme="minorBidi" w:hAnsiTheme="minorBidi"/>
          <w:sz w:val="20"/>
          <w:szCs w:val="20"/>
        </w:rPr>
        <w:fldChar w:fldCharType="begin">
          <w:ffData>
            <w:name w:val="Text2"/>
            <w:enabled/>
            <w:calcOnExit w:val="0"/>
            <w:textInput/>
          </w:ffData>
        </w:fldChar>
      </w:r>
      <w:bookmarkStart w:id="1" w:name="Text2"/>
      <w:r w:rsidRPr="00434D37">
        <w:rPr>
          <w:rFonts w:asciiTheme="minorBidi" w:hAnsiTheme="minorBidi"/>
          <w:sz w:val="20"/>
          <w:szCs w:val="20"/>
        </w:rPr>
        <w:instrText xml:space="preserve"> FORMTEXT </w:instrText>
      </w:r>
      <w:r w:rsidRPr="00434D37">
        <w:rPr>
          <w:rFonts w:asciiTheme="minorBidi" w:hAnsiTheme="minorBidi"/>
          <w:sz w:val="20"/>
          <w:szCs w:val="20"/>
        </w:rPr>
      </w:r>
      <w:r w:rsidRPr="00434D37">
        <w:rPr>
          <w:rFonts w:asciiTheme="minorBidi" w:hAnsiTheme="minorBidi"/>
          <w:sz w:val="20"/>
          <w:szCs w:val="20"/>
        </w:rPr>
        <w:fldChar w:fldCharType="separate"/>
      </w:r>
      <w:r w:rsidRPr="00434D37">
        <w:rPr>
          <w:rFonts w:asciiTheme="minorBidi" w:hAnsiTheme="minorBidi"/>
          <w:sz w:val="20"/>
          <w:szCs w:val="20"/>
        </w:rPr>
        <w:t>sisesta aktsionäri nimi</w:t>
      </w:r>
      <w:r w:rsidRPr="00434D37">
        <w:rPr>
          <w:rFonts w:asciiTheme="minorBidi" w:hAnsiTheme="minorBidi"/>
          <w:sz w:val="20"/>
          <w:szCs w:val="20"/>
        </w:rPr>
        <w:fldChar w:fldCharType="end"/>
      </w:r>
      <w:bookmarkEnd w:id="1"/>
      <w:r w:rsidR="0040378B" w:rsidRPr="00434D37">
        <w:rPr>
          <w:rFonts w:asciiTheme="minorBidi" w:hAnsiTheme="minorBidi"/>
          <w:sz w:val="20"/>
          <w:szCs w:val="20"/>
        </w:rPr>
        <w:t xml:space="preserve"> </w:t>
      </w:r>
    </w:p>
    <w:p w14:paraId="5662AC42" w14:textId="7B1E4FA7" w:rsidR="00CA40AF" w:rsidRDefault="00CA40AF" w:rsidP="00CA40AF">
      <w:pPr>
        <w:spacing w:after="0"/>
        <w:rPr>
          <w:rFonts w:ascii="Arial" w:hAnsi="Arial" w:cs="Arial"/>
          <w:b/>
          <w:sz w:val="20"/>
          <w:szCs w:val="20"/>
        </w:rPr>
      </w:pPr>
    </w:p>
    <w:p w14:paraId="54E2B479" w14:textId="3B7A3C82" w:rsidR="0003682B" w:rsidRPr="0003682B" w:rsidRDefault="0003682B" w:rsidP="0003682B">
      <w:pPr>
        <w:jc w:val="both"/>
        <w:rPr>
          <w:rFonts w:asciiTheme="minorBidi" w:eastAsiaTheme="minorEastAsia" w:hAnsiTheme="minorBidi"/>
          <w:bCs/>
          <w:color w:val="0D0D0D" w:themeColor="text1" w:themeTint="F2"/>
          <w:sz w:val="20"/>
          <w:szCs w:val="20"/>
        </w:rPr>
      </w:pPr>
      <w:r w:rsidRPr="0003682B">
        <w:rPr>
          <w:rFonts w:asciiTheme="minorBidi" w:hAnsiTheme="minorBidi"/>
          <w:bCs/>
          <w:color w:val="0D0D0D" w:themeColor="text1" w:themeTint="F2"/>
          <w:sz w:val="20"/>
          <w:szCs w:val="20"/>
        </w:rPr>
        <w:t>Aktsionäri esindamisel volitatud isiku poolt tuleb hääletussedeliga edastada esindusõigust tõendav dokument (volikiri)</w:t>
      </w:r>
      <w:r w:rsidR="0040378B">
        <w:rPr>
          <w:rFonts w:asciiTheme="minorBidi" w:hAnsiTheme="minorBidi"/>
          <w:bCs/>
          <w:color w:val="0D0D0D" w:themeColor="text1" w:themeTint="F2"/>
          <w:sz w:val="20"/>
          <w:szCs w:val="20"/>
        </w:rPr>
        <w:t xml:space="preserve">. </w:t>
      </w:r>
    </w:p>
    <w:p w14:paraId="6BB560E8" w14:textId="77777777" w:rsidR="001E4DAC" w:rsidRPr="00140677" w:rsidRDefault="001E4DAC" w:rsidP="00CA40AF">
      <w:pPr>
        <w:spacing w:after="0"/>
        <w:rPr>
          <w:rFonts w:ascii="Arial" w:hAnsi="Arial" w:cs="Arial"/>
          <w:b/>
          <w:sz w:val="20"/>
          <w:szCs w:val="20"/>
        </w:rPr>
      </w:pPr>
    </w:p>
    <w:p w14:paraId="227755B1" w14:textId="251EC6B0" w:rsidR="00CA40AF" w:rsidRPr="00140677" w:rsidRDefault="00CA40AF" w:rsidP="00CA40AF">
      <w:pPr>
        <w:spacing w:after="0"/>
        <w:rPr>
          <w:rFonts w:ascii="Arial" w:hAnsi="Arial" w:cs="Arial"/>
          <w:b/>
          <w:sz w:val="20"/>
          <w:szCs w:val="20"/>
        </w:rPr>
      </w:pPr>
      <w:r w:rsidRPr="00140677">
        <w:rPr>
          <w:rFonts w:ascii="Arial" w:hAnsi="Arial" w:cs="Arial"/>
          <w:b/>
          <w:sz w:val="20"/>
          <w:szCs w:val="20"/>
        </w:rPr>
        <w:t>Aktsionäride otsus</w:t>
      </w:r>
      <w:r w:rsidR="00F9129F">
        <w:rPr>
          <w:rFonts w:ascii="Arial" w:hAnsi="Arial" w:cs="Arial"/>
          <w:b/>
          <w:sz w:val="20"/>
          <w:szCs w:val="20"/>
        </w:rPr>
        <w:t>te eelnõud</w:t>
      </w:r>
      <w:r w:rsidRPr="00140677">
        <w:rPr>
          <w:rFonts w:ascii="Arial" w:hAnsi="Arial" w:cs="Arial"/>
          <w:b/>
          <w:sz w:val="20"/>
          <w:szCs w:val="20"/>
        </w:rPr>
        <w:t>:</w:t>
      </w:r>
    </w:p>
    <w:p w14:paraId="571F287D" w14:textId="77777777" w:rsidR="00CA40AF" w:rsidRPr="00140677" w:rsidRDefault="00CA40AF" w:rsidP="00CA40AF">
      <w:pPr>
        <w:spacing w:after="0"/>
        <w:rPr>
          <w:rFonts w:ascii="Arial" w:hAnsi="Arial" w:cs="Arial"/>
          <w:b/>
          <w:sz w:val="20"/>
          <w:szCs w:val="20"/>
        </w:rPr>
      </w:pPr>
    </w:p>
    <w:p w14:paraId="57B9BE08" w14:textId="0D9939FA" w:rsidR="0095566F" w:rsidRPr="00266589" w:rsidRDefault="0095566F" w:rsidP="0095566F">
      <w:pPr>
        <w:pStyle w:val="ListParagraph"/>
        <w:numPr>
          <w:ilvl w:val="0"/>
          <w:numId w:val="12"/>
        </w:numPr>
        <w:ind w:left="426"/>
        <w:rPr>
          <w:rFonts w:ascii="Arial" w:hAnsi="Arial" w:cs="Arial"/>
          <w:b/>
          <w:sz w:val="20"/>
          <w:szCs w:val="20"/>
          <w:u w:val="single"/>
        </w:rPr>
      </w:pPr>
      <w:r w:rsidRPr="00266589">
        <w:rPr>
          <w:rFonts w:ascii="Arial" w:hAnsi="Arial" w:cs="Arial"/>
          <w:b/>
          <w:sz w:val="20"/>
          <w:szCs w:val="20"/>
          <w:u w:val="single"/>
        </w:rPr>
        <w:t>Seltsi 202</w:t>
      </w:r>
      <w:r w:rsidR="006507B5" w:rsidRPr="00266589">
        <w:rPr>
          <w:rFonts w:ascii="Arial" w:hAnsi="Arial" w:cs="Arial"/>
          <w:b/>
          <w:sz w:val="20"/>
          <w:szCs w:val="20"/>
          <w:u w:val="single"/>
        </w:rPr>
        <w:t>4</w:t>
      </w:r>
      <w:r w:rsidRPr="00266589">
        <w:rPr>
          <w:rFonts w:ascii="Arial" w:hAnsi="Arial" w:cs="Arial"/>
          <w:b/>
          <w:sz w:val="20"/>
          <w:szCs w:val="20"/>
          <w:u w:val="single"/>
        </w:rPr>
        <w:t xml:space="preserve">. a majandusaasta konsolideeritud aruande kinnitamine </w:t>
      </w:r>
    </w:p>
    <w:p w14:paraId="4C74DD4F" w14:textId="453342B6" w:rsidR="00434D37" w:rsidRPr="00266589" w:rsidRDefault="0095566F" w:rsidP="00AD52E4">
      <w:pPr>
        <w:jc w:val="both"/>
        <w:rPr>
          <w:rFonts w:ascii="Arial" w:hAnsi="Arial" w:cs="Arial"/>
          <w:bCs/>
          <w:sz w:val="20"/>
          <w:szCs w:val="20"/>
        </w:rPr>
      </w:pPr>
      <w:r w:rsidRPr="00266589">
        <w:rPr>
          <w:rFonts w:ascii="Arial" w:hAnsi="Arial" w:cs="Arial"/>
          <w:bCs/>
          <w:sz w:val="20"/>
          <w:szCs w:val="20"/>
        </w:rPr>
        <w:t>Kinnitada Seltsi 202</w:t>
      </w:r>
      <w:r w:rsidR="006507B5" w:rsidRPr="00266589">
        <w:rPr>
          <w:rFonts w:ascii="Arial" w:hAnsi="Arial" w:cs="Arial"/>
          <w:bCs/>
          <w:sz w:val="20"/>
          <w:szCs w:val="20"/>
        </w:rPr>
        <w:t>4</w:t>
      </w:r>
      <w:r w:rsidRPr="00266589">
        <w:rPr>
          <w:rFonts w:ascii="Arial" w:hAnsi="Arial" w:cs="Arial"/>
          <w:bCs/>
          <w:sz w:val="20"/>
          <w:szCs w:val="20"/>
        </w:rPr>
        <w:t>. a majandusaasta konsolideeritud aruanne üldkoosolekule esitatud kujul</w:t>
      </w:r>
      <w:r w:rsidR="009B3761" w:rsidRPr="00266589">
        <w:rPr>
          <w:rFonts w:ascii="Arial" w:hAnsi="Arial" w:cs="Arial"/>
          <w:bCs/>
          <w:sz w:val="20"/>
          <w:szCs w:val="20"/>
        </w:rPr>
        <w:t>.</w:t>
      </w:r>
    </w:p>
    <w:p w14:paraId="026AA4A4" w14:textId="59F86AEC" w:rsidR="009B3761" w:rsidRPr="00266589" w:rsidRDefault="00FC4C31" w:rsidP="009B3761">
      <w:pPr>
        <w:pStyle w:val="ListParagraph"/>
        <w:numPr>
          <w:ilvl w:val="0"/>
          <w:numId w:val="12"/>
        </w:numPr>
        <w:ind w:left="426"/>
        <w:rPr>
          <w:rFonts w:ascii="Arial" w:hAnsi="Arial" w:cs="Arial"/>
          <w:b/>
          <w:sz w:val="20"/>
          <w:szCs w:val="20"/>
          <w:u w:val="single"/>
        </w:rPr>
      </w:pPr>
      <w:r w:rsidRPr="00266589">
        <w:rPr>
          <w:rFonts w:ascii="Arial" w:hAnsi="Arial" w:cs="Arial"/>
          <w:b/>
          <w:sz w:val="20"/>
          <w:szCs w:val="20"/>
          <w:u w:val="single"/>
        </w:rPr>
        <w:t>Seltsi 202</w:t>
      </w:r>
      <w:r w:rsidR="006507B5" w:rsidRPr="00266589">
        <w:rPr>
          <w:rFonts w:ascii="Arial" w:hAnsi="Arial" w:cs="Arial"/>
          <w:b/>
          <w:sz w:val="20"/>
          <w:szCs w:val="20"/>
          <w:u w:val="single"/>
        </w:rPr>
        <w:t>4</w:t>
      </w:r>
      <w:r w:rsidRPr="00266589">
        <w:rPr>
          <w:rFonts w:ascii="Arial" w:hAnsi="Arial" w:cs="Arial"/>
          <w:b/>
          <w:sz w:val="20"/>
          <w:szCs w:val="20"/>
          <w:u w:val="single"/>
        </w:rPr>
        <w:t>. a majandusaasta kahjumi katmise otsustamine</w:t>
      </w:r>
    </w:p>
    <w:p w14:paraId="5CF28FB1" w14:textId="7152C078" w:rsidR="00FC4C31" w:rsidRDefault="00FC4C31" w:rsidP="00FC4C31">
      <w:pPr>
        <w:jc w:val="both"/>
        <w:rPr>
          <w:rFonts w:asciiTheme="minorBidi" w:hAnsiTheme="minorBidi"/>
          <w:sz w:val="20"/>
          <w:szCs w:val="20"/>
        </w:rPr>
      </w:pPr>
      <w:bookmarkStart w:id="2" w:name="_Hlk164069151"/>
      <w:r w:rsidRPr="00266589">
        <w:rPr>
          <w:rFonts w:asciiTheme="minorBidi" w:hAnsiTheme="minorBidi"/>
          <w:sz w:val="20"/>
          <w:szCs w:val="20"/>
        </w:rPr>
        <w:t xml:space="preserve">Suunata Seltsi aruandeaasta kahjum summas </w:t>
      </w:r>
      <w:r w:rsidR="001A7EB2" w:rsidRPr="00266589">
        <w:rPr>
          <w:rFonts w:asciiTheme="minorBidi" w:hAnsiTheme="minorBidi"/>
          <w:sz w:val="20"/>
          <w:szCs w:val="20"/>
        </w:rPr>
        <w:t>2</w:t>
      </w:r>
      <w:r w:rsidR="0010000F" w:rsidRPr="00266589">
        <w:rPr>
          <w:rFonts w:ascii="Arial" w:hAnsi="Arial" w:cs="Arial"/>
          <w:sz w:val="20"/>
          <w:szCs w:val="20"/>
        </w:rPr>
        <w:t> </w:t>
      </w:r>
      <w:r w:rsidR="00EA7CC4" w:rsidRPr="00266589">
        <w:rPr>
          <w:rFonts w:asciiTheme="minorBidi" w:hAnsiTheme="minorBidi"/>
          <w:sz w:val="20"/>
          <w:szCs w:val="20"/>
        </w:rPr>
        <w:t>438</w:t>
      </w:r>
      <w:r w:rsidR="0010000F" w:rsidRPr="00266589">
        <w:rPr>
          <w:rFonts w:ascii="Arial" w:hAnsi="Arial" w:cs="Arial"/>
          <w:sz w:val="20"/>
          <w:szCs w:val="20"/>
        </w:rPr>
        <w:t> </w:t>
      </w:r>
      <w:r w:rsidR="001C4F65" w:rsidRPr="00266589">
        <w:rPr>
          <w:rFonts w:asciiTheme="minorBidi" w:hAnsiTheme="minorBidi"/>
          <w:sz w:val="20"/>
          <w:szCs w:val="20"/>
        </w:rPr>
        <w:t>621</w:t>
      </w:r>
      <w:r w:rsidRPr="00266589">
        <w:rPr>
          <w:rFonts w:asciiTheme="minorBidi" w:hAnsiTheme="minorBidi"/>
          <w:sz w:val="20"/>
          <w:szCs w:val="20"/>
        </w:rPr>
        <w:t xml:space="preserve"> eurot eelmiste perioodide akumuleeritud kahjumi koosseisu ning kahjum katta tulevaste perioodide kasumi arvelt</w:t>
      </w:r>
      <w:r w:rsidRPr="00FC4C31">
        <w:rPr>
          <w:rFonts w:asciiTheme="minorBidi" w:hAnsiTheme="minorBidi"/>
          <w:sz w:val="20"/>
          <w:szCs w:val="20"/>
        </w:rPr>
        <w:t>.</w:t>
      </w:r>
    </w:p>
    <w:p w14:paraId="582B3F80" w14:textId="05BFFB26" w:rsidR="00FC4C31" w:rsidRPr="00117560" w:rsidRDefault="00FC4C31" w:rsidP="00FC4C31">
      <w:pPr>
        <w:pStyle w:val="ListParagraph"/>
        <w:numPr>
          <w:ilvl w:val="0"/>
          <w:numId w:val="12"/>
        </w:numPr>
        <w:ind w:left="426"/>
        <w:rPr>
          <w:rFonts w:ascii="Arial" w:hAnsi="Arial" w:cs="Arial"/>
          <w:b/>
          <w:sz w:val="20"/>
          <w:szCs w:val="20"/>
          <w:u w:val="single"/>
        </w:rPr>
      </w:pPr>
      <w:bookmarkStart w:id="3" w:name="_Hlk167965842"/>
      <w:r w:rsidRPr="00117560">
        <w:rPr>
          <w:rFonts w:ascii="Arial" w:hAnsi="Arial" w:cs="Arial"/>
          <w:b/>
          <w:sz w:val="20"/>
          <w:szCs w:val="20"/>
          <w:u w:val="single"/>
        </w:rPr>
        <w:t>Optsiooniprogrammi</w:t>
      </w:r>
      <w:r w:rsidR="00117560" w:rsidRPr="00117560">
        <w:rPr>
          <w:rFonts w:ascii="Arial" w:hAnsi="Arial" w:cs="Arial"/>
          <w:b/>
          <w:sz w:val="20"/>
          <w:szCs w:val="20"/>
          <w:u w:val="single"/>
        </w:rPr>
        <w:t xml:space="preserve"> muudatuse</w:t>
      </w:r>
      <w:r w:rsidRPr="00117560">
        <w:rPr>
          <w:rFonts w:ascii="Arial" w:hAnsi="Arial" w:cs="Arial"/>
          <w:b/>
          <w:sz w:val="20"/>
          <w:szCs w:val="20"/>
          <w:u w:val="single"/>
        </w:rPr>
        <w:t xml:space="preserve"> heakskiitmine</w:t>
      </w:r>
    </w:p>
    <w:tbl>
      <w:tblPr>
        <w:tblStyle w:val="TableGrid"/>
        <w:tblW w:w="9080" w:type="dxa"/>
        <w:tblLayout w:type="fixed"/>
        <w:tblLook w:val="04A0" w:firstRow="1" w:lastRow="0" w:firstColumn="1" w:lastColumn="0" w:noHBand="0" w:noVBand="1"/>
      </w:tblPr>
      <w:tblGrid>
        <w:gridCol w:w="9080"/>
      </w:tblGrid>
      <w:tr w:rsidR="00FC4C31" w:rsidRPr="00AC2349" w14:paraId="69A9C726" w14:textId="77777777" w:rsidTr="00991688">
        <w:tc>
          <w:tcPr>
            <w:tcW w:w="9080" w:type="dxa"/>
            <w:tcBorders>
              <w:top w:val="nil"/>
              <w:left w:val="nil"/>
              <w:bottom w:val="nil"/>
              <w:right w:val="nil"/>
            </w:tcBorders>
          </w:tcPr>
          <w:p w14:paraId="407D0C79" w14:textId="77777777" w:rsidR="00266589" w:rsidRPr="00117560" w:rsidRDefault="00266589" w:rsidP="00266589">
            <w:pPr>
              <w:spacing w:after="200" w:line="276" w:lineRule="auto"/>
              <w:jc w:val="both"/>
              <w:rPr>
                <w:rFonts w:ascii="Arial" w:hAnsi="Arial" w:cs="Arial"/>
                <w:sz w:val="20"/>
                <w:szCs w:val="20"/>
              </w:rPr>
            </w:pPr>
            <w:bookmarkStart w:id="4" w:name="_Hlk167968618"/>
            <w:bookmarkEnd w:id="3"/>
            <w:r w:rsidRPr="00117560">
              <w:rPr>
                <w:rFonts w:ascii="Arial" w:hAnsi="Arial" w:cs="Arial"/>
                <w:sz w:val="20"/>
                <w:szCs w:val="20"/>
              </w:rPr>
              <w:t xml:space="preserve">Kiita heaks Seltsi optsiooniprogrammi muudatus, mille kohaselt on Seltsiga pärast 1. juunit 2025 liitunud uute liikmete optsioonide realiseerimiseks hinnaks aktsia turuhind optsioonilepingu sõlmimise hetkel. Muuta vastavalt 21. juuni 2024 üldkoosoleku otsusega heaks kiidetud optsiooniprogrammi punkti (iii) ning kehtestada see alates 1. juunist 2025 järgmises sõnastuses: </w:t>
            </w:r>
          </w:p>
          <w:p w14:paraId="18545D91" w14:textId="77777777" w:rsidR="00266589" w:rsidRPr="00117560" w:rsidRDefault="00266589" w:rsidP="00266589">
            <w:pPr>
              <w:spacing w:after="200" w:line="276" w:lineRule="auto"/>
              <w:ind w:left="426"/>
              <w:jc w:val="both"/>
              <w:rPr>
                <w:rFonts w:ascii="Arial" w:hAnsi="Arial" w:cs="Arial"/>
                <w:sz w:val="20"/>
                <w:szCs w:val="20"/>
              </w:rPr>
            </w:pPr>
            <w:r w:rsidRPr="00117560">
              <w:rPr>
                <w:rFonts w:ascii="Arial" w:hAnsi="Arial" w:cs="Arial"/>
                <w:sz w:val="20"/>
                <w:szCs w:val="20"/>
              </w:rPr>
              <w:t>„(iii) Optsioonide realiseerimise hinnaks on (i) asutajaliikmete optsioonidel (punkti (i)a.) 1 euro aktsia kohta ja (ii) uute liikmete optsioonidel (punktid (i)b. ja (i)c.) aktsia turuhind optsioonilepingu sõlmimise hetkel;“</w:t>
            </w:r>
          </w:p>
          <w:p w14:paraId="280BD9A8" w14:textId="779654D2" w:rsidR="00FC4C31" w:rsidRPr="00AC2349" w:rsidRDefault="00266589" w:rsidP="00266589">
            <w:pPr>
              <w:spacing w:after="200" w:line="276" w:lineRule="auto"/>
              <w:jc w:val="both"/>
              <w:rPr>
                <w:rFonts w:asciiTheme="minorBidi" w:hAnsiTheme="minorBidi"/>
                <w:sz w:val="20"/>
                <w:szCs w:val="20"/>
              </w:rPr>
            </w:pPr>
            <w:r w:rsidRPr="00117560">
              <w:rPr>
                <w:rFonts w:ascii="Arial" w:hAnsi="Arial" w:cs="Arial"/>
                <w:sz w:val="20"/>
                <w:szCs w:val="20"/>
              </w:rPr>
              <w:t>Ülejäänud osas jääb 21. juuni 2024 üldkoosoleku otsusega kehtestatud optsiooniprogramm muutmata kujul kehtima.</w:t>
            </w:r>
            <w:r w:rsidR="00FC4C31" w:rsidRPr="00AC2349">
              <w:rPr>
                <w:rFonts w:asciiTheme="minorBidi" w:hAnsiTheme="minorBidi"/>
                <w:sz w:val="20"/>
                <w:szCs w:val="20"/>
              </w:rPr>
              <w:t xml:space="preserve"> </w:t>
            </w:r>
          </w:p>
        </w:tc>
      </w:tr>
    </w:tbl>
    <w:bookmarkEnd w:id="4"/>
    <w:p w14:paraId="53D74063" w14:textId="27AAC273" w:rsidR="009B3761" w:rsidRPr="00FC4C31" w:rsidRDefault="009B3761" w:rsidP="00FC4C31">
      <w:pPr>
        <w:jc w:val="both"/>
        <w:rPr>
          <w:rFonts w:asciiTheme="minorBidi" w:hAnsiTheme="minorBidi"/>
          <w:b/>
          <w:bCs/>
          <w:sz w:val="20"/>
          <w:szCs w:val="20"/>
        </w:rPr>
      </w:pPr>
      <w:r w:rsidRPr="00FC4C31">
        <w:rPr>
          <w:rFonts w:asciiTheme="minorBidi" w:hAnsiTheme="minorBidi"/>
          <w:b/>
          <w:bCs/>
          <w:sz w:val="20"/>
          <w:szCs w:val="20"/>
        </w:rPr>
        <w:t xml:space="preserve"> </w:t>
      </w:r>
    </w:p>
    <w:bookmarkEnd w:id="2"/>
    <w:p w14:paraId="06FBF16D" w14:textId="77777777" w:rsidR="00CA40AF" w:rsidRPr="00140677" w:rsidRDefault="00CA40AF" w:rsidP="00CA40AF">
      <w:pPr>
        <w:rPr>
          <w:rFonts w:ascii="Arial" w:hAnsi="Arial" w:cs="Arial"/>
          <w:b/>
          <w:sz w:val="20"/>
          <w:szCs w:val="20"/>
        </w:rPr>
      </w:pPr>
      <w:r w:rsidRPr="00140677">
        <w:rPr>
          <w:rFonts w:ascii="Arial" w:hAnsi="Arial" w:cs="Arial"/>
          <w:b/>
          <w:sz w:val="20"/>
          <w:szCs w:val="20"/>
        </w:rPr>
        <w:t>AKTSIONÄRI SEISUKOHT</w:t>
      </w:r>
      <w:r w:rsidRPr="00140677">
        <w:rPr>
          <w:rFonts w:ascii="Arial" w:hAnsi="Arial" w:cs="Arial"/>
          <w:b/>
          <w:sz w:val="20"/>
          <w:szCs w:val="20"/>
        </w:rPr>
        <w:tab/>
      </w:r>
      <w:r w:rsidRPr="00140677">
        <w:rPr>
          <w:rFonts w:ascii="Arial" w:hAnsi="Arial" w:cs="Arial"/>
          <w:b/>
          <w:sz w:val="20"/>
          <w:szCs w:val="20"/>
        </w:rPr>
        <w:tab/>
      </w:r>
    </w:p>
    <w:p w14:paraId="204727A5" w14:textId="456DE353" w:rsidR="0003682B" w:rsidRPr="00725893" w:rsidRDefault="0003682B" w:rsidP="00CB7EBB">
      <w:pPr>
        <w:spacing w:after="320"/>
        <w:rPr>
          <w:rFonts w:asciiTheme="minorBidi" w:eastAsiaTheme="minorEastAsia" w:hAnsiTheme="minorBidi"/>
          <w:sz w:val="20"/>
          <w:szCs w:val="20"/>
        </w:rPr>
      </w:pPr>
      <w:r w:rsidRPr="00725893">
        <w:rPr>
          <w:rFonts w:asciiTheme="minorBidi" w:hAnsiTheme="minorBidi"/>
          <w:sz w:val="20"/>
          <w:szCs w:val="20"/>
        </w:rPr>
        <w:t xml:space="preserve">Aktsionär hääletab </w:t>
      </w:r>
      <w:r w:rsidR="009E67A9">
        <w:rPr>
          <w:rFonts w:asciiTheme="minorBidi" w:hAnsiTheme="minorBidi"/>
          <w:sz w:val="20"/>
          <w:szCs w:val="20"/>
        </w:rPr>
        <w:t>6</w:t>
      </w:r>
      <w:r w:rsidR="00117560">
        <w:rPr>
          <w:rFonts w:asciiTheme="minorBidi" w:hAnsiTheme="minorBidi"/>
          <w:sz w:val="20"/>
          <w:szCs w:val="20"/>
        </w:rPr>
        <w:t>. mail 2025</w:t>
      </w:r>
      <w:r w:rsidRPr="00725893">
        <w:rPr>
          <w:rFonts w:asciiTheme="minorBidi" w:hAnsiTheme="minorBidi"/>
          <w:sz w:val="20"/>
          <w:szCs w:val="20"/>
        </w:rPr>
        <w:t xml:space="preserve"> aktsionäridele edastatud otsuste eelnõude osas järgnevalt</w:t>
      </w:r>
      <w:r w:rsidR="00CB7EBB">
        <w:rPr>
          <w:rFonts w:asciiTheme="minorBidi" w:hAnsiTheme="minorBidi"/>
          <w:sz w:val="20"/>
          <w:szCs w:val="20"/>
        </w:rPr>
        <w:t xml:space="preserve"> (valides rippmenüüst vastavalt „poolt“ või „vastu“)</w:t>
      </w:r>
      <w:r w:rsidR="00753DCC" w:rsidRPr="00725893">
        <w:rPr>
          <w:rFonts w:asciiTheme="minorBidi" w:hAnsiTheme="minorBidi"/>
          <w:sz w:val="20"/>
          <w:szCs w:val="20"/>
        </w:rPr>
        <w:t xml:space="preserve">: </w:t>
      </w:r>
    </w:p>
    <w:p w14:paraId="2157385F" w14:textId="505363B1" w:rsidR="00725893" w:rsidRDefault="00CA40AF" w:rsidP="00725893">
      <w:pPr>
        <w:spacing w:after="1" w:line="248" w:lineRule="auto"/>
        <w:ind w:left="10" w:hanging="10"/>
        <w:jc w:val="both"/>
        <w:rPr>
          <w:rFonts w:ascii="Arial" w:hAnsi="Arial" w:cs="Arial"/>
          <w:sz w:val="20"/>
          <w:szCs w:val="20"/>
        </w:rPr>
      </w:pPr>
      <w:r w:rsidRPr="00725893">
        <w:rPr>
          <w:rFonts w:asciiTheme="minorBidi" w:hAnsiTheme="minorBidi"/>
          <w:sz w:val="20"/>
          <w:szCs w:val="20"/>
        </w:rPr>
        <w:t>Hääletan otsuse</w:t>
      </w:r>
      <w:r w:rsidR="00C26792" w:rsidRPr="00725893">
        <w:rPr>
          <w:rFonts w:asciiTheme="minorBidi" w:hAnsiTheme="minorBidi"/>
          <w:sz w:val="20"/>
          <w:szCs w:val="20"/>
        </w:rPr>
        <w:t xml:space="preserve"> eelnõu </w:t>
      </w:r>
      <w:r w:rsidRPr="00725893">
        <w:rPr>
          <w:rFonts w:asciiTheme="minorBidi" w:hAnsiTheme="minorBidi"/>
          <w:sz w:val="20"/>
          <w:szCs w:val="20"/>
        </w:rPr>
        <w:t xml:space="preserve">1 osas    </w:t>
      </w:r>
      <w:r w:rsidRPr="00725893">
        <w:rPr>
          <w:rFonts w:asciiTheme="minorBidi" w:hAnsiTheme="minorBidi"/>
          <w:sz w:val="20"/>
          <w:szCs w:val="20"/>
        </w:rPr>
        <w:tab/>
      </w:r>
      <w:r w:rsidR="007066F1" w:rsidRPr="00725893">
        <w:rPr>
          <w:rFonts w:asciiTheme="minorBidi" w:hAnsiTheme="minorBidi"/>
          <w:sz w:val="20"/>
          <w:szCs w:val="20"/>
        </w:rPr>
        <w:tab/>
      </w:r>
      <w:sdt>
        <w:sdtPr>
          <w:rPr>
            <w:rFonts w:ascii="Arial" w:hAnsi="Arial" w:cs="Arial"/>
            <w:sz w:val="20"/>
            <w:szCs w:val="20"/>
          </w:rPr>
          <w:id w:val="-1531185841"/>
          <w:placeholder>
            <w:docPart w:val="15776D7839F442D2ACADE83C9B645330"/>
          </w:placeholder>
          <w:dropDownList>
            <w:listItem w:displayText="Poolt" w:value="Poolt"/>
            <w:listItem w:displayText="Vastu" w:value="Vastu"/>
            <w:listItem w:displayText="--märkige oma hääl--" w:value="--märkige oma hääl--"/>
          </w:dropDownList>
        </w:sdtPr>
        <w:sdtEndPr/>
        <w:sdtContent>
          <w:r w:rsidR="00725893" w:rsidRPr="00725893">
            <w:rPr>
              <w:rFonts w:ascii="Arial" w:hAnsi="Arial" w:cs="Arial"/>
              <w:sz w:val="20"/>
              <w:szCs w:val="20"/>
            </w:rPr>
            <w:t>--märkige oma hääl--</w:t>
          </w:r>
        </w:sdtContent>
      </w:sdt>
    </w:p>
    <w:p w14:paraId="2A244FF3" w14:textId="77777777" w:rsidR="00725893" w:rsidRPr="00725893" w:rsidRDefault="00725893" w:rsidP="00725893">
      <w:pPr>
        <w:spacing w:after="1" w:line="248" w:lineRule="auto"/>
        <w:ind w:left="10" w:hanging="10"/>
        <w:jc w:val="both"/>
        <w:rPr>
          <w:rFonts w:ascii="Arial" w:hAnsi="Arial" w:cs="Arial"/>
          <w:sz w:val="20"/>
          <w:szCs w:val="20"/>
        </w:rPr>
      </w:pPr>
    </w:p>
    <w:p w14:paraId="7977D0B9" w14:textId="3469A574" w:rsidR="009B3761" w:rsidRDefault="009B3761" w:rsidP="009B3761">
      <w:pPr>
        <w:spacing w:after="1" w:line="248" w:lineRule="auto"/>
        <w:ind w:left="10" w:hanging="10"/>
        <w:jc w:val="both"/>
        <w:rPr>
          <w:rFonts w:ascii="Arial" w:hAnsi="Arial" w:cs="Arial"/>
          <w:sz w:val="20"/>
          <w:szCs w:val="20"/>
        </w:rPr>
      </w:pPr>
      <w:r w:rsidRPr="00725893">
        <w:rPr>
          <w:rFonts w:asciiTheme="minorBidi" w:hAnsiTheme="minorBidi"/>
          <w:sz w:val="20"/>
          <w:szCs w:val="20"/>
        </w:rPr>
        <w:t xml:space="preserve">Hääletan otsuse eelnõu </w:t>
      </w:r>
      <w:r>
        <w:rPr>
          <w:rFonts w:asciiTheme="minorBidi" w:hAnsiTheme="minorBidi"/>
          <w:sz w:val="20"/>
          <w:szCs w:val="20"/>
        </w:rPr>
        <w:t>2</w:t>
      </w:r>
      <w:r w:rsidRPr="00725893">
        <w:rPr>
          <w:rFonts w:asciiTheme="minorBidi" w:hAnsiTheme="minorBidi"/>
          <w:sz w:val="20"/>
          <w:szCs w:val="20"/>
        </w:rPr>
        <w:t xml:space="preserve"> osas    </w:t>
      </w:r>
      <w:r w:rsidRPr="00725893">
        <w:rPr>
          <w:rFonts w:asciiTheme="minorBidi" w:hAnsiTheme="minorBidi"/>
          <w:sz w:val="20"/>
          <w:szCs w:val="20"/>
        </w:rPr>
        <w:tab/>
      </w:r>
      <w:r w:rsidRPr="00725893">
        <w:rPr>
          <w:rFonts w:asciiTheme="minorBidi" w:hAnsiTheme="minorBidi"/>
          <w:sz w:val="20"/>
          <w:szCs w:val="20"/>
        </w:rPr>
        <w:tab/>
      </w:r>
      <w:sdt>
        <w:sdtPr>
          <w:rPr>
            <w:rFonts w:ascii="Arial" w:hAnsi="Arial" w:cs="Arial"/>
            <w:sz w:val="20"/>
            <w:szCs w:val="20"/>
          </w:rPr>
          <w:id w:val="-1839148676"/>
          <w:placeholder>
            <w:docPart w:val="3E777A3110BD4771B9AA0A3DFA59F291"/>
          </w:placeholder>
          <w:dropDownList>
            <w:listItem w:displayText="Poolt" w:value="Poolt"/>
            <w:listItem w:displayText="Vastu" w:value="Vastu"/>
            <w:listItem w:displayText="--märkige oma hääl--" w:value="--märkige oma hääl--"/>
          </w:dropDownList>
        </w:sdtPr>
        <w:sdtEndPr/>
        <w:sdtContent>
          <w:r w:rsidRPr="00725893">
            <w:rPr>
              <w:rFonts w:ascii="Arial" w:hAnsi="Arial" w:cs="Arial"/>
              <w:sz w:val="20"/>
              <w:szCs w:val="20"/>
            </w:rPr>
            <w:t>--märkige oma hääl--</w:t>
          </w:r>
        </w:sdtContent>
      </w:sdt>
    </w:p>
    <w:p w14:paraId="232F4F7D" w14:textId="77777777" w:rsidR="00FC4C31" w:rsidRDefault="00FC4C31" w:rsidP="00FC4C31">
      <w:pPr>
        <w:spacing w:after="1" w:line="248" w:lineRule="auto"/>
        <w:ind w:left="10" w:hanging="10"/>
        <w:jc w:val="both"/>
        <w:rPr>
          <w:rFonts w:asciiTheme="minorBidi" w:hAnsiTheme="minorBidi"/>
          <w:sz w:val="20"/>
          <w:szCs w:val="20"/>
        </w:rPr>
      </w:pPr>
    </w:p>
    <w:p w14:paraId="4438AABB" w14:textId="21D84B70" w:rsidR="00FC4C31" w:rsidRDefault="00FC4C31" w:rsidP="00FC4C31">
      <w:pPr>
        <w:spacing w:after="1" w:line="248" w:lineRule="auto"/>
        <w:ind w:left="10" w:hanging="10"/>
        <w:jc w:val="both"/>
        <w:rPr>
          <w:rFonts w:ascii="Arial" w:hAnsi="Arial" w:cs="Arial"/>
          <w:sz w:val="20"/>
          <w:szCs w:val="20"/>
        </w:rPr>
      </w:pPr>
      <w:r w:rsidRPr="00725893">
        <w:rPr>
          <w:rFonts w:asciiTheme="minorBidi" w:hAnsiTheme="minorBidi"/>
          <w:sz w:val="20"/>
          <w:szCs w:val="20"/>
        </w:rPr>
        <w:t xml:space="preserve">Hääletan otsuse eelnõu </w:t>
      </w:r>
      <w:r>
        <w:rPr>
          <w:rFonts w:asciiTheme="minorBidi" w:hAnsiTheme="minorBidi"/>
          <w:sz w:val="20"/>
          <w:szCs w:val="20"/>
        </w:rPr>
        <w:t>3</w:t>
      </w:r>
      <w:r w:rsidRPr="00725893">
        <w:rPr>
          <w:rFonts w:asciiTheme="minorBidi" w:hAnsiTheme="minorBidi"/>
          <w:sz w:val="20"/>
          <w:szCs w:val="20"/>
        </w:rPr>
        <w:t xml:space="preserve"> osas    </w:t>
      </w:r>
      <w:r w:rsidRPr="00725893">
        <w:rPr>
          <w:rFonts w:asciiTheme="minorBidi" w:hAnsiTheme="minorBidi"/>
          <w:sz w:val="20"/>
          <w:szCs w:val="20"/>
        </w:rPr>
        <w:tab/>
      </w:r>
      <w:r w:rsidRPr="00725893">
        <w:rPr>
          <w:rFonts w:asciiTheme="minorBidi" w:hAnsiTheme="minorBidi"/>
          <w:sz w:val="20"/>
          <w:szCs w:val="20"/>
        </w:rPr>
        <w:tab/>
      </w:r>
      <w:sdt>
        <w:sdtPr>
          <w:rPr>
            <w:rFonts w:ascii="Arial" w:hAnsi="Arial" w:cs="Arial"/>
            <w:sz w:val="20"/>
            <w:szCs w:val="20"/>
          </w:rPr>
          <w:id w:val="524685802"/>
          <w:placeholder>
            <w:docPart w:val="5F60018B2B0D4712B6FEABA608113C93"/>
          </w:placeholder>
          <w:dropDownList>
            <w:listItem w:displayText="Poolt" w:value="Poolt"/>
            <w:listItem w:displayText="Vastu" w:value="Vastu"/>
            <w:listItem w:displayText="--märkige oma hääl--" w:value="--märkige oma hääl--"/>
          </w:dropDownList>
        </w:sdtPr>
        <w:sdtEndPr/>
        <w:sdtContent>
          <w:r w:rsidRPr="00725893">
            <w:rPr>
              <w:rFonts w:ascii="Arial" w:hAnsi="Arial" w:cs="Arial"/>
              <w:sz w:val="20"/>
              <w:szCs w:val="20"/>
            </w:rPr>
            <w:t>--märkige oma hääl--</w:t>
          </w:r>
        </w:sdtContent>
      </w:sdt>
    </w:p>
    <w:p w14:paraId="5D3C7A26" w14:textId="77777777" w:rsidR="0040378B" w:rsidRDefault="0040378B" w:rsidP="00CA40AF">
      <w:pPr>
        <w:rPr>
          <w:rFonts w:ascii="Arial" w:hAnsi="Arial" w:cs="Arial"/>
          <w:sz w:val="20"/>
          <w:szCs w:val="20"/>
        </w:rPr>
      </w:pPr>
    </w:p>
    <w:p w14:paraId="0D7CD9AF" w14:textId="77777777" w:rsidR="00F55314" w:rsidRPr="00F55314" w:rsidRDefault="00F55314" w:rsidP="00F55314">
      <w:pPr>
        <w:autoSpaceDE w:val="0"/>
        <w:autoSpaceDN w:val="0"/>
        <w:adjustRightInd w:val="0"/>
        <w:spacing w:after="0" w:line="240" w:lineRule="auto"/>
        <w:jc w:val="both"/>
        <w:rPr>
          <w:rFonts w:asciiTheme="minorBidi" w:hAnsiTheme="minorBidi"/>
          <w:sz w:val="20"/>
          <w:szCs w:val="20"/>
        </w:rPr>
      </w:pPr>
      <w:r w:rsidRPr="00F55314">
        <w:rPr>
          <w:rFonts w:asciiTheme="minorBidi" w:hAnsiTheme="minorBidi"/>
          <w:sz w:val="20"/>
          <w:szCs w:val="20"/>
        </w:rPr>
        <w:t>____________________</w:t>
      </w:r>
    </w:p>
    <w:p w14:paraId="09B7CA72" w14:textId="147844A4" w:rsidR="00F55314" w:rsidRPr="00F55314" w:rsidRDefault="00F55314" w:rsidP="00F55314">
      <w:pPr>
        <w:autoSpaceDE w:val="0"/>
        <w:autoSpaceDN w:val="0"/>
        <w:adjustRightInd w:val="0"/>
        <w:spacing w:after="0" w:line="240" w:lineRule="auto"/>
        <w:jc w:val="both"/>
        <w:rPr>
          <w:rFonts w:asciiTheme="minorBidi" w:hAnsiTheme="minorBidi"/>
          <w:sz w:val="20"/>
          <w:szCs w:val="20"/>
        </w:rPr>
      </w:pPr>
      <w:r w:rsidRPr="00F55314">
        <w:rPr>
          <w:rFonts w:asciiTheme="minorBidi" w:hAnsiTheme="minorBidi"/>
          <w:sz w:val="20"/>
          <w:szCs w:val="20"/>
        </w:rPr>
        <w:t xml:space="preserve">Allkirjastada digitaalselt </w:t>
      </w:r>
    </w:p>
    <w:p w14:paraId="478FAE9F" w14:textId="7C70077E" w:rsidR="00CA40AF" w:rsidRDefault="00CA40AF">
      <w:pPr>
        <w:rPr>
          <w:rFonts w:ascii="Arial" w:hAnsi="Arial" w:cs="Arial"/>
          <w:sz w:val="20"/>
          <w:szCs w:val="20"/>
        </w:rPr>
      </w:pPr>
    </w:p>
    <w:p w14:paraId="396F4015" w14:textId="77777777" w:rsidR="00753DCC" w:rsidRPr="003A01FC" w:rsidRDefault="00753DCC" w:rsidP="003A01FC">
      <w:pPr>
        <w:jc w:val="center"/>
        <w:rPr>
          <w:rFonts w:asciiTheme="minorBidi" w:hAnsiTheme="minorBidi"/>
          <w:b/>
          <w:bCs/>
          <w:color w:val="0D0D0D" w:themeColor="text1" w:themeTint="F2"/>
          <w:sz w:val="20"/>
          <w:szCs w:val="20"/>
        </w:rPr>
      </w:pPr>
    </w:p>
    <w:p w14:paraId="57EFFE90" w14:textId="32FE0D5B" w:rsidR="00DC3849" w:rsidRDefault="00753DCC" w:rsidP="00F87018">
      <w:pPr>
        <w:jc w:val="center"/>
        <w:rPr>
          <w:rFonts w:asciiTheme="minorBidi" w:hAnsiTheme="minorBidi"/>
          <w:sz w:val="20"/>
          <w:szCs w:val="20"/>
        </w:rPr>
      </w:pPr>
      <w:r w:rsidRPr="003A01FC">
        <w:rPr>
          <w:rFonts w:asciiTheme="minorBidi" w:hAnsiTheme="minorBidi"/>
          <w:b/>
          <w:bCs/>
          <w:color w:val="0D0D0D" w:themeColor="text1" w:themeTint="F2"/>
          <w:sz w:val="20"/>
          <w:szCs w:val="20"/>
        </w:rPr>
        <w:t xml:space="preserve">Täidetud hääletussedel saata </w:t>
      </w:r>
      <w:r w:rsidRPr="00931D4F">
        <w:rPr>
          <w:rFonts w:asciiTheme="minorBidi" w:hAnsiTheme="minorBidi"/>
          <w:b/>
          <w:bCs/>
          <w:color w:val="0D0D0D" w:themeColor="text1" w:themeTint="F2"/>
          <w:sz w:val="20"/>
          <w:szCs w:val="20"/>
        </w:rPr>
        <w:t xml:space="preserve">hiljemalt </w:t>
      </w:r>
      <w:r w:rsidR="009E67A9">
        <w:rPr>
          <w:rFonts w:asciiTheme="minorBidi" w:hAnsiTheme="minorBidi"/>
          <w:b/>
          <w:bCs/>
          <w:color w:val="0D0D0D" w:themeColor="text1" w:themeTint="F2"/>
          <w:sz w:val="20"/>
          <w:szCs w:val="20"/>
        </w:rPr>
        <w:t>21</w:t>
      </w:r>
      <w:r w:rsidR="008B4123" w:rsidRPr="00931D4F">
        <w:rPr>
          <w:rFonts w:asciiTheme="minorBidi" w:hAnsiTheme="minorBidi"/>
          <w:b/>
          <w:bCs/>
          <w:color w:val="0D0D0D" w:themeColor="text1" w:themeTint="F2"/>
          <w:sz w:val="20"/>
          <w:szCs w:val="20"/>
        </w:rPr>
        <w:t>.</w:t>
      </w:r>
      <w:r w:rsidRPr="00931D4F">
        <w:rPr>
          <w:rFonts w:asciiTheme="minorBidi" w:hAnsiTheme="minorBidi"/>
          <w:b/>
          <w:bCs/>
          <w:color w:val="0D0D0D" w:themeColor="text1" w:themeTint="F2"/>
          <w:sz w:val="20"/>
          <w:szCs w:val="20"/>
        </w:rPr>
        <w:t xml:space="preserve"> </w:t>
      </w:r>
      <w:r w:rsidR="00460804" w:rsidRPr="00931D4F">
        <w:rPr>
          <w:rFonts w:asciiTheme="minorBidi" w:hAnsiTheme="minorBidi"/>
          <w:b/>
          <w:bCs/>
          <w:color w:val="0D0D0D" w:themeColor="text1" w:themeTint="F2"/>
          <w:sz w:val="20"/>
          <w:szCs w:val="20"/>
        </w:rPr>
        <w:t>ma</w:t>
      </w:r>
      <w:r w:rsidR="00772242" w:rsidRPr="00931D4F">
        <w:rPr>
          <w:rFonts w:asciiTheme="minorBidi" w:hAnsiTheme="minorBidi"/>
          <w:b/>
          <w:bCs/>
          <w:color w:val="0D0D0D" w:themeColor="text1" w:themeTint="F2"/>
          <w:sz w:val="20"/>
          <w:szCs w:val="20"/>
        </w:rPr>
        <w:t>i</w:t>
      </w:r>
      <w:r w:rsidR="00141F2F" w:rsidRPr="00931D4F">
        <w:rPr>
          <w:rFonts w:asciiTheme="minorBidi" w:hAnsiTheme="minorBidi"/>
          <w:b/>
          <w:bCs/>
          <w:color w:val="0D0D0D" w:themeColor="text1" w:themeTint="F2"/>
          <w:sz w:val="20"/>
          <w:szCs w:val="20"/>
        </w:rPr>
        <w:t>l</w:t>
      </w:r>
      <w:r w:rsidRPr="00931D4F">
        <w:rPr>
          <w:rFonts w:asciiTheme="minorBidi" w:hAnsiTheme="minorBidi"/>
          <w:b/>
          <w:bCs/>
          <w:color w:val="0D0D0D" w:themeColor="text1" w:themeTint="F2"/>
          <w:sz w:val="20"/>
          <w:szCs w:val="20"/>
        </w:rPr>
        <w:t xml:space="preserve"> 202</w:t>
      </w:r>
      <w:r w:rsidR="00DE30A4" w:rsidRPr="00931D4F">
        <w:rPr>
          <w:rFonts w:asciiTheme="minorBidi" w:hAnsiTheme="minorBidi"/>
          <w:b/>
          <w:bCs/>
          <w:color w:val="0D0D0D" w:themeColor="text1" w:themeTint="F2"/>
          <w:sz w:val="20"/>
          <w:szCs w:val="20"/>
        </w:rPr>
        <w:t>5</w:t>
      </w:r>
      <w:r w:rsidR="00E01715" w:rsidRPr="00931D4F">
        <w:rPr>
          <w:rFonts w:asciiTheme="minorBidi" w:hAnsiTheme="minorBidi"/>
          <w:b/>
          <w:bCs/>
          <w:color w:val="0D0D0D" w:themeColor="text1" w:themeTint="F2"/>
          <w:sz w:val="20"/>
          <w:szCs w:val="20"/>
        </w:rPr>
        <w:t>.</w:t>
      </w:r>
      <w:r w:rsidRPr="00931D4F">
        <w:rPr>
          <w:rFonts w:asciiTheme="minorBidi" w:hAnsiTheme="minorBidi"/>
          <w:b/>
          <w:bCs/>
          <w:color w:val="0D0D0D" w:themeColor="text1" w:themeTint="F2"/>
          <w:sz w:val="20"/>
          <w:szCs w:val="20"/>
        </w:rPr>
        <w:t xml:space="preserve"> aastal kella 23.59-ks </w:t>
      </w:r>
      <w:r w:rsidR="003A01FC" w:rsidRPr="00931D4F">
        <w:rPr>
          <w:rFonts w:asciiTheme="minorBidi" w:hAnsiTheme="minorBidi"/>
          <w:b/>
          <w:bCs/>
          <w:color w:val="0D0D0D" w:themeColor="text1" w:themeTint="F2"/>
          <w:sz w:val="20"/>
          <w:szCs w:val="20"/>
        </w:rPr>
        <w:t>(Eesti</w:t>
      </w:r>
      <w:r w:rsidR="003A01FC" w:rsidRPr="003A01FC">
        <w:rPr>
          <w:rFonts w:asciiTheme="minorBidi" w:hAnsiTheme="minorBidi"/>
          <w:b/>
          <w:bCs/>
          <w:color w:val="0D0D0D" w:themeColor="text1" w:themeTint="F2"/>
          <w:sz w:val="20"/>
          <w:szCs w:val="20"/>
        </w:rPr>
        <w:t xml:space="preserve"> aja järgi) </w:t>
      </w:r>
      <w:r w:rsidR="003A01FC" w:rsidRPr="003A01FC">
        <w:rPr>
          <w:rStyle w:val="Strong"/>
          <w:rFonts w:asciiTheme="minorBidi" w:hAnsiTheme="minorBidi"/>
          <w:sz w:val="20"/>
          <w:szCs w:val="20"/>
          <w:shd w:val="clear" w:color="auto" w:fill="FFFFFF"/>
        </w:rPr>
        <w:t>Seltsi e-posti aadressile</w:t>
      </w:r>
      <w:r w:rsidR="003A01FC" w:rsidRPr="003A01FC">
        <w:rPr>
          <w:rStyle w:val="Strong"/>
          <w:rFonts w:asciiTheme="minorBidi" w:hAnsiTheme="minorBidi"/>
          <w:b w:val="0"/>
          <w:bCs w:val="0"/>
          <w:sz w:val="20"/>
          <w:szCs w:val="20"/>
          <w:shd w:val="clear" w:color="auto" w:fill="FFFFFF"/>
        </w:rPr>
        <w:t xml:space="preserve"> </w:t>
      </w:r>
      <w:hyperlink r:id="rId10" w:history="1">
        <w:r w:rsidR="00907E6C" w:rsidRPr="00E27610">
          <w:rPr>
            <w:rStyle w:val="Hyperlink"/>
          </w:rPr>
          <w:t>jmolner@jmolner.com</w:t>
        </w:r>
      </w:hyperlink>
      <w:r w:rsidR="00907E6C">
        <w:t xml:space="preserve"> </w:t>
      </w:r>
    </w:p>
    <w:sectPr w:rsidR="00DC3849" w:rsidSect="004F7C4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47457" w14:textId="77777777" w:rsidR="00097B97" w:rsidRDefault="00097B97" w:rsidP="000031E4">
      <w:pPr>
        <w:spacing w:after="0" w:line="240" w:lineRule="auto"/>
      </w:pPr>
      <w:r>
        <w:separator/>
      </w:r>
    </w:p>
  </w:endnote>
  <w:endnote w:type="continuationSeparator" w:id="0">
    <w:p w14:paraId="7A22BC93" w14:textId="77777777" w:rsidR="00097B97" w:rsidRDefault="00097B97" w:rsidP="0000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jord">
    <w:altName w:val="Cambria"/>
    <w:charset w:val="BA"/>
    <w:family w:val="roman"/>
    <w:pitch w:val="variable"/>
    <w:sig w:usb0="A00000AF" w:usb1="40000002" w:usb2="00000000" w:usb3="00000000" w:csb0="0000019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1CB0" w14:textId="77777777" w:rsidR="004F7C44" w:rsidRDefault="004F7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628AE" w14:textId="77777777" w:rsidR="004F7C44" w:rsidRDefault="004F7C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676AE" w14:textId="77777777" w:rsidR="004F7C44" w:rsidRDefault="004F7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60FE3" w14:textId="77777777" w:rsidR="00097B97" w:rsidRDefault="00097B97" w:rsidP="000031E4">
      <w:pPr>
        <w:spacing w:after="0" w:line="240" w:lineRule="auto"/>
      </w:pPr>
      <w:r>
        <w:separator/>
      </w:r>
    </w:p>
  </w:footnote>
  <w:footnote w:type="continuationSeparator" w:id="0">
    <w:p w14:paraId="69A477CD" w14:textId="77777777" w:rsidR="00097B97" w:rsidRDefault="00097B97" w:rsidP="0000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16825" w14:textId="77777777" w:rsidR="004F7C44" w:rsidRDefault="004F7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5F3DD" w14:textId="77777777" w:rsidR="004F7C44" w:rsidRDefault="004F7C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AC1A" w14:textId="77777777" w:rsidR="004F7C44" w:rsidRDefault="004F7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47CC4"/>
    <w:multiLevelType w:val="multilevel"/>
    <w:tmpl w:val="5202662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5C6E0B"/>
    <w:multiLevelType w:val="hybridMultilevel"/>
    <w:tmpl w:val="C6F8AFA8"/>
    <w:lvl w:ilvl="0" w:tplc="4080F3F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C0737"/>
    <w:multiLevelType w:val="hybridMultilevel"/>
    <w:tmpl w:val="06C2B21A"/>
    <w:lvl w:ilvl="0" w:tplc="985C9606">
      <w:start w:val="1"/>
      <w:numFmt w:val="lowerRoman"/>
      <w:lvlText w:val="(%1)"/>
      <w:lvlJc w:val="left"/>
      <w:pPr>
        <w:ind w:left="1287" w:hanging="360"/>
      </w:pPr>
      <w:rPr>
        <w:rFonts w:hint="default"/>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 w15:restartNumberingAfterBreak="0">
    <w:nsid w:val="29637C20"/>
    <w:multiLevelType w:val="hybridMultilevel"/>
    <w:tmpl w:val="46966312"/>
    <w:lvl w:ilvl="0" w:tplc="FEE89614">
      <w:start w:val="1"/>
      <w:numFmt w:val="lowerRoman"/>
      <w:lvlText w:val="(%1)"/>
      <w:lvlJc w:val="left"/>
      <w:pPr>
        <w:ind w:left="1407" w:hanging="84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4" w15:restartNumberingAfterBreak="0">
    <w:nsid w:val="2A6B7E18"/>
    <w:multiLevelType w:val="hybridMultilevel"/>
    <w:tmpl w:val="3BB27ECC"/>
    <w:lvl w:ilvl="0" w:tplc="FB1864B8">
      <w:start w:val="30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EC17125"/>
    <w:multiLevelType w:val="hybridMultilevel"/>
    <w:tmpl w:val="E2BAC03C"/>
    <w:lvl w:ilvl="0" w:tplc="985C9606">
      <w:start w:val="1"/>
      <w:numFmt w:val="lowerRoman"/>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7CC567F"/>
    <w:multiLevelType w:val="hybridMultilevel"/>
    <w:tmpl w:val="2342FB6A"/>
    <w:lvl w:ilvl="0" w:tplc="985C9606">
      <w:start w:val="1"/>
      <w:numFmt w:val="lowerRoman"/>
      <w:lvlText w:val="(%1)"/>
      <w:lvlJc w:val="left"/>
      <w:pPr>
        <w:ind w:left="1287" w:hanging="360"/>
      </w:pPr>
      <w:rPr>
        <w:rFonts w:hint="default"/>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7" w15:restartNumberingAfterBreak="0">
    <w:nsid w:val="42A90107"/>
    <w:multiLevelType w:val="multilevel"/>
    <w:tmpl w:val="EB6C1C0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5F25FAE"/>
    <w:multiLevelType w:val="hybridMultilevel"/>
    <w:tmpl w:val="5A52919C"/>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6316CE7"/>
    <w:multiLevelType w:val="hybridMultilevel"/>
    <w:tmpl w:val="6DA24018"/>
    <w:lvl w:ilvl="0" w:tplc="985C9606">
      <w:start w:val="1"/>
      <w:numFmt w:val="lowerRoman"/>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DED209D"/>
    <w:multiLevelType w:val="multilevel"/>
    <w:tmpl w:val="BBF2E29A"/>
    <w:lvl w:ilvl="0">
      <w:start w:val="1"/>
      <w:numFmt w:val="lowerRoman"/>
      <w:lvlText w:val="(%1)"/>
      <w:lvlJc w:val="left"/>
      <w:pPr>
        <w:ind w:left="720" w:hanging="360"/>
      </w:pPr>
      <w:rPr>
        <w:rFonts w:hint="default"/>
      </w:rPr>
    </w:lvl>
    <w:lvl w:ilvl="1">
      <w:start w:val="1"/>
      <w:numFmt w:val="decimal"/>
      <w:lvlText w:val="%1.%2."/>
      <w:lvlJc w:val="left"/>
      <w:pPr>
        <w:ind w:left="1152" w:hanging="432"/>
      </w:pPr>
      <w:rPr>
        <w:b w:val="0"/>
        <w:bCs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62C03C2F"/>
    <w:multiLevelType w:val="hybridMultilevel"/>
    <w:tmpl w:val="14DA626A"/>
    <w:lvl w:ilvl="0" w:tplc="3EEA233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1074A3"/>
    <w:multiLevelType w:val="hybridMultilevel"/>
    <w:tmpl w:val="9580FA3A"/>
    <w:lvl w:ilvl="0" w:tplc="28D61F20">
      <w:start w:val="28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421628F"/>
    <w:multiLevelType w:val="hybridMultilevel"/>
    <w:tmpl w:val="2B18AD1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A670393"/>
    <w:multiLevelType w:val="hybridMultilevel"/>
    <w:tmpl w:val="7D1E89D8"/>
    <w:lvl w:ilvl="0" w:tplc="BD9A3602">
      <w:numFmt w:val="bullet"/>
      <w:lvlText w:val="-"/>
      <w:lvlJc w:val="left"/>
      <w:pPr>
        <w:ind w:left="1080" w:hanging="360"/>
      </w:pPr>
      <w:rPr>
        <w:rFonts w:ascii="Arial" w:eastAsia="Calibri"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5" w15:restartNumberingAfterBreak="0">
    <w:nsid w:val="7DBE319E"/>
    <w:multiLevelType w:val="hybridMultilevel"/>
    <w:tmpl w:val="3A74F1F2"/>
    <w:lvl w:ilvl="0" w:tplc="1AAC7B14">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47419678">
    <w:abstractNumId w:val="13"/>
  </w:num>
  <w:num w:numId="2" w16cid:durableId="509027254">
    <w:abstractNumId w:val="4"/>
  </w:num>
  <w:num w:numId="3" w16cid:durableId="768888059">
    <w:abstractNumId w:val="12"/>
  </w:num>
  <w:num w:numId="4" w16cid:durableId="1477650002">
    <w:abstractNumId w:val="8"/>
  </w:num>
  <w:num w:numId="5" w16cid:durableId="908805780">
    <w:abstractNumId w:val="9"/>
  </w:num>
  <w:num w:numId="6" w16cid:durableId="895048056">
    <w:abstractNumId w:val="15"/>
  </w:num>
  <w:num w:numId="7" w16cid:durableId="1582250991">
    <w:abstractNumId w:val="0"/>
  </w:num>
  <w:num w:numId="8" w16cid:durableId="51084029">
    <w:abstractNumId w:val="10"/>
  </w:num>
  <w:num w:numId="9" w16cid:durableId="119761710">
    <w:abstractNumId w:val="6"/>
  </w:num>
  <w:num w:numId="10" w16cid:durableId="143280659">
    <w:abstractNumId w:val="3"/>
  </w:num>
  <w:num w:numId="11" w16cid:durableId="1827278812">
    <w:abstractNumId w:val="2"/>
  </w:num>
  <w:num w:numId="12" w16cid:durableId="1830125246">
    <w:abstractNumId w:val="11"/>
  </w:num>
  <w:num w:numId="13" w16cid:durableId="1376076761">
    <w:abstractNumId w:val="5"/>
  </w:num>
  <w:num w:numId="14" w16cid:durableId="863716955">
    <w:abstractNumId w:val="7"/>
  </w:num>
  <w:num w:numId="15" w16cid:durableId="1757705468">
    <w:abstractNumId w:val="14"/>
  </w:num>
  <w:num w:numId="16" w16cid:durableId="1511484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AF"/>
    <w:rsid w:val="000031E4"/>
    <w:rsid w:val="0003682B"/>
    <w:rsid w:val="00097B97"/>
    <w:rsid w:val="0010000F"/>
    <w:rsid w:val="00117560"/>
    <w:rsid w:val="00125831"/>
    <w:rsid w:val="00140677"/>
    <w:rsid w:val="00141F2F"/>
    <w:rsid w:val="001A7EB2"/>
    <w:rsid w:val="001C4623"/>
    <w:rsid w:val="001C4F65"/>
    <w:rsid w:val="001E4DAC"/>
    <w:rsid w:val="00207CE7"/>
    <w:rsid w:val="002448CA"/>
    <w:rsid w:val="00266589"/>
    <w:rsid w:val="002C3B5C"/>
    <w:rsid w:val="002C3BE7"/>
    <w:rsid w:val="00325BC1"/>
    <w:rsid w:val="003653EE"/>
    <w:rsid w:val="00382012"/>
    <w:rsid w:val="003A01FC"/>
    <w:rsid w:val="0040378B"/>
    <w:rsid w:val="00407075"/>
    <w:rsid w:val="00407A01"/>
    <w:rsid w:val="00434D37"/>
    <w:rsid w:val="004478C4"/>
    <w:rsid w:val="00460804"/>
    <w:rsid w:val="00466EB5"/>
    <w:rsid w:val="004B0774"/>
    <w:rsid w:val="004C3C01"/>
    <w:rsid w:val="004D59C6"/>
    <w:rsid w:val="004F7C44"/>
    <w:rsid w:val="00546ADF"/>
    <w:rsid w:val="005631D4"/>
    <w:rsid w:val="00582D01"/>
    <w:rsid w:val="005B409A"/>
    <w:rsid w:val="005E4DEA"/>
    <w:rsid w:val="00625023"/>
    <w:rsid w:val="006507B5"/>
    <w:rsid w:val="00650B11"/>
    <w:rsid w:val="006B7F7C"/>
    <w:rsid w:val="006E270C"/>
    <w:rsid w:val="006F5457"/>
    <w:rsid w:val="007066F1"/>
    <w:rsid w:val="0071677E"/>
    <w:rsid w:val="00725893"/>
    <w:rsid w:val="00747AAD"/>
    <w:rsid w:val="00753DCC"/>
    <w:rsid w:val="00772242"/>
    <w:rsid w:val="0077525C"/>
    <w:rsid w:val="007828C2"/>
    <w:rsid w:val="007938B9"/>
    <w:rsid w:val="007A62DF"/>
    <w:rsid w:val="007B0329"/>
    <w:rsid w:val="0088048C"/>
    <w:rsid w:val="008B4123"/>
    <w:rsid w:val="008C047F"/>
    <w:rsid w:val="008F2233"/>
    <w:rsid w:val="00907722"/>
    <w:rsid w:val="00907E6C"/>
    <w:rsid w:val="0092025B"/>
    <w:rsid w:val="00924868"/>
    <w:rsid w:val="009248AB"/>
    <w:rsid w:val="00931D4F"/>
    <w:rsid w:val="00933FA0"/>
    <w:rsid w:val="00947358"/>
    <w:rsid w:val="00951C9C"/>
    <w:rsid w:val="00954258"/>
    <w:rsid w:val="0095566F"/>
    <w:rsid w:val="00967886"/>
    <w:rsid w:val="00967A90"/>
    <w:rsid w:val="00982483"/>
    <w:rsid w:val="00982581"/>
    <w:rsid w:val="00991688"/>
    <w:rsid w:val="009B3761"/>
    <w:rsid w:val="009B71C3"/>
    <w:rsid w:val="009E67A9"/>
    <w:rsid w:val="00A15F8A"/>
    <w:rsid w:val="00A86C1B"/>
    <w:rsid w:val="00AA0BED"/>
    <w:rsid w:val="00AD3CC6"/>
    <w:rsid w:val="00AD52E4"/>
    <w:rsid w:val="00AE2E57"/>
    <w:rsid w:val="00B13A48"/>
    <w:rsid w:val="00B13A8C"/>
    <w:rsid w:val="00B549AD"/>
    <w:rsid w:val="00B80E37"/>
    <w:rsid w:val="00B82902"/>
    <w:rsid w:val="00B97853"/>
    <w:rsid w:val="00BA5AAC"/>
    <w:rsid w:val="00BC65EB"/>
    <w:rsid w:val="00C0520D"/>
    <w:rsid w:val="00C07218"/>
    <w:rsid w:val="00C1326E"/>
    <w:rsid w:val="00C26792"/>
    <w:rsid w:val="00C52A9E"/>
    <w:rsid w:val="00CA2795"/>
    <w:rsid w:val="00CA40AF"/>
    <w:rsid w:val="00CB380A"/>
    <w:rsid w:val="00CB7EBB"/>
    <w:rsid w:val="00CC6050"/>
    <w:rsid w:val="00D03190"/>
    <w:rsid w:val="00D163D7"/>
    <w:rsid w:val="00D524CC"/>
    <w:rsid w:val="00D56DAC"/>
    <w:rsid w:val="00D6562B"/>
    <w:rsid w:val="00D67030"/>
    <w:rsid w:val="00DB65E5"/>
    <w:rsid w:val="00DC3849"/>
    <w:rsid w:val="00DD6793"/>
    <w:rsid w:val="00DE30A4"/>
    <w:rsid w:val="00DE30BB"/>
    <w:rsid w:val="00DE62B0"/>
    <w:rsid w:val="00DF784B"/>
    <w:rsid w:val="00E01715"/>
    <w:rsid w:val="00E241B3"/>
    <w:rsid w:val="00EA0EE3"/>
    <w:rsid w:val="00EA7CC4"/>
    <w:rsid w:val="00EC3F8D"/>
    <w:rsid w:val="00ED2ACA"/>
    <w:rsid w:val="00EF0570"/>
    <w:rsid w:val="00F0040E"/>
    <w:rsid w:val="00F257C1"/>
    <w:rsid w:val="00F31638"/>
    <w:rsid w:val="00F378A2"/>
    <w:rsid w:val="00F55314"/>
    <w:rsid w:val="00F65DF0"/>
    <w:rsid w:val="00F75F4A"/>
    <w:rsid w:val="00F87018"/>
    <w:rsid w:val="00F9129F"/>
    <w:rsid w:val="00FB74F8"/>
    <w:rsid w:val="00FC32CA"/>
    <w:rsid w:val="00FC4C3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6F3D"/>
  <w15:chartTrackingRefBased/>
  <w15:docId w15:val="{8ADC2A65-8898-4954-82A2-D3C713C5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CC6"/>
    <w:rPr>
      <w:rFonts w:eastAsiaTheme="minorHAnsi"/>
      <w:lang w:eastAsia="en-US"/>
    </w:rPr>
  </w:style>
  <w:style w:type="paragraph" w:styleId="Heading1">
    <w:name w:val="heading 1"/>
    <w:basedOn w:val="Normal"/>
    <w:next w:val="Normal"/>
    <w:link w:val="Heading1Char"/>
    <w:uiPriority w:val="9"/>
    <w:qFormat/>
    <w:rsid w:val="002C3BE7"/>
    <w:pPr>
      <w:keepNext/>
      <w:keepLines/>
      <w:spacing w:before="240" w:after="0"/>
      <w:outlineLvl w:val="0"/>
    </w:pPr>
    <w:rPr>
      <w:rFonts w:ascii="Fjord" w:eastAsiaTheme="majorEastAsia" w:hAnsi="Fjord"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BE7"/>
    <w:rPr>
      <w:rFonts w:ascii="Fjord" w:eastAsiaTheme="majorEastAsia" w:hAnsi="Fjord" w:cstheme="majorBidi"/>
      <w:sz w:val="28"/>
      <w:szCs w:val="32"/>
    </w:rPr>
  </w:style>
  <w:style w:type="paragraph" w:styleId="ListParagraph">
    <w:name w:val="List Paragraph"/>
    <w:basedOn w:val="Normal"/>
    <w:uiPriority w:val="34"/>
    <w:qFormat/>
    <w:rsid w:val="00CA40AF"/>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82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012"/>
    <w:rPr>
      <w:rFonts w:ascii="Segoe UI" w:eastAsiaTheme="minorHAnsi" w:hAnsi="Segoe UI" w:cs="Segoe UI"/>
      <w:sz w:val="18"/>
      <w:szCs w:val="18"/>
      <w:lang w:eastAsia="en-US"/>
    </w:rPr>
  </w:style>
  <w:style w:type="paragraph" w:styleId="Header">
    <w:name w:val="header"/>
    <w:basedOn w:val="Normal"/>
    <w:link w:val="HeaderChar"/>
    <w:uiPriority w:val="99"/>
    <w:unhideWhenUsed/>
    <w:rsid w:val="00003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1E4"/>
    <w:rPr>
      <w:rFonts w:eastAsiaTheme="minorHAnsi"/>
      <w:lang w:eastAsia="en-US"/>
    </w:rPr>
  </w:style>
  <w:style w:type="paragraph" w:styleId="Footer">
    <w:name w:val="footer"/>
    <w:basedOn w:val="Normal"/>
    <w:link w:val="FooterChar"/>
    <w:uiPriority w:val="99"/>
    <w:unhideWhenUsed/>
    <w:rsid w:val="00003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1E4"/>
    <w:rPr>
      <w:rFonts w:eastAsiaTheme="minorHAnsi"/>
      <w:lang w:eastAsia="en-US"/>
    </w:rPr>
  </w:style>
  <w:style w:type="character" w:styleId="Strong">
    <w:name w:val="Strong"/>
    <w:basedOn w:val="DefaultParagraphFont"/>
    <w:uiPriority w:val="22"/>
    <w:qFormat/>
    <w:rsid w:val="003A01FC"/>
    <w:rPr>
      <w:b/>
      <w:bCs/>
    </w:rPr>
  </w:style>
  <w:style w:type="character" w:styleId="Hyperlink">
    <w:name w:val="Hyperlink"/>
    <w:basedOn w:val="DefaultParagraphFont"/>
    <w:uiPriority w:val="99"/>
    <w:unhideWhenUsed/>
    <w:rsid w:val="003A01FC"/>
    <w:rPr>
      <w:color w:val="0000FF" w:themeColor="hyperlink"/>
      <w:u w:val="single"/>
    </w:rPr>
  </w:style>
  <w:style w:type="character" w:styleId="CommentReference">
    <w:name w:val="annotation reference"/>
    <w:basedOn w:val="DefaultParagraphFont"/>
    <w:uiPriority w:val="99"/>
    <w:semiHidden/>
    <w:unhideWhenUsed/>
    <w:rsid w:val="00967A90"/>
    <w:rPr>
      <w:sz w:val="16"/>
      <w:szCs w:val="16"/>
    </w:rPr>
  </w:style>
  <w:style w:type="paragraph" w:styleId="CommentText">
    <w:name w:val="annotation text"/>
    <w:basedOn w:val="Normal"/>
    <w:link w:val="CommentTextChar"/>
    <w:uiPriority w:val="99"/>
    <w:unhideWhenUsed/>
    <w:rsid w:val="00967A90"/>
    <w:pPr>
      <w:spacing w:line="240" w:lineRule="auto"/>
    </w:pPr>
    <w:rPr>
      <w:sz w:val="20"/>
      <w:szCs w:val="20"/>
    </w:rPr>
  </w:style>
  <w:style w:type="character" w:customStyle="1" w:styleId="CommentTextChar">
    <w:name w:val="Comment Text Char"/>
    <w:basedOn w:val="DefaultParagraphFont"/>
    <w:link w:val="CommentText"/>
    <w:uiPriority w:val="99"/>
    <w:rsid w:val="00967A9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967A90"/>
    <w:rPr>
      <w:b/>
      <w:bCs/>
    </w:rPr>
  </w:style>
  <w:style w:type="character" w:customStyle="1" w:styleId="CommentSubjectChar">
    <w:name w:val="Comment Subject Char"/>
    <w:basedOn w:val="CommentTextChar"/>
    <w:link w:val="CommentSubject"/>
    <w:uiPriority w:val="99"/>
    <w:semiHidden/>
    <w:rsid w:val="00967A90"/>
    <w:rPr>
      <w:rFonts w:eastAsiaTheme="minorHAnsi"/>
      <w:b/>
      <w:bCs/>
      <w:sz w:val="20"/>
      <w:szCs w:val="20"/>
      <w:lang w:eastAsia="en-US"/>
    </w:rPr>
  </w:style>
  <w:style w:type="character" w:styleId="UnresolvedMention">
    <w:name w:val="Unresolved Mention"/>
    <w:basedOn w:val="DefaultParagraphFont"/>
    <w:uiPriority w:val="99"/>
    <w:semiHidden/>
    <w:unhideWhenUsed/>
    <w:rsid w:val="00F87018"/>
    <w:rPr>
      <w:color w:val="605E5C"/>
      <w:shd w:val="clear" w:color="auto" w:fill="E1DFDD"/>
    </w:rPr>
  </w:style>
  <w:style w:type="table" w:styleId="TableGrid">
    <w:name w:val="Table Grid"/>
    <w:basedOn w:val="TableNormal"/>
    <w:uiPriority w:val="59"/>
    <w:rsid w:val="00FC4C31"/>
    <w:pPr>
      <w:spacing w:after="0" w:line="240" w:lineRule="auto"/>
    </w:pPr>
    <w:rPr>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523432">
      <w:bodyDiv w:val="1"/>
      <w:marLeft w:val="0"/>
      <w:marRight w:val="0"/>
      <w:marTop w:val="0"/>
      <w:marBottom w:val="0"/>
      <w:divBdr>
        <w:top w:val="none" w:sz="0" w:space="0" w:color="auto"/>
        <w:left w:val="none" w:sz="0" w:space="0" w:color="auto"/>
        <w:bottom w:val="none" w:sz="0" w:space="0" w:color="auto"/>
        <w:right w:val="none" w:sz="0" w:space="0" w:color="auto"/>
      </w:divBdr>
    </w:div>
    <w:div w:id="552160851">
      <w:bodyDiv w:val="1"/>
      <w:marLeft w:val="0"/>
      <w:marRight w:val="0"/>
      <w:marTop w:val="0"/>
      <w:marBottom w:val="0"/>
      <w:divBdr>
        <w:top w:val="none" w:sz="0" w:space="0" w:color="auto"/>
        <w:left w:val="none" w:sz="0" w:space="0" w:color="auto"/>
        <w:bottom w:val="none" w:sz="0" w:space="0" w:color="auto"/>
        <w:right w:val="none" w:sz="0" w:space="0" w:color="auto"/>
      </w:divBdr>
    </w:div>
    <w:div w:id="821822050">
      <w:bodyDiv w:val="1"/>
      <w:marLeft w:val="0"/>
      <w:marRight w:val="0"/>
      <w:marTop w:val="0"/>
      <w:marBottom w:val="0"/>
      <w:divBdr>
        <w:top w:val="none" w:sz="0" w:space="0" w:color="auto"/>
        <w:left w:val="none" w:sz="0" w:space="0" w:color="auto"/>
        <w:bottom w:val="none" w:sz="0" w:space="0" w:color="auto"/>
        <w:right w:val="none" w:sz="0" w:space="0" w:color="auto"/>
      </w:divBdr>
    </w:div>
    <w:div w:id="1110392904">
      <w:bodyDiv w:val="1"/>
      <w:marLeft w:val="0"/>
      <w:marRight w:val="0"/>
      <w:marTop w:val="0"/>
      <w:marBottom w:val="0"/>
      <w:divBdr>
        <w:top w:val="none" w:sz="0" w:space="0" w:color="auto"/>
        <w:left w:val="none" w:sz="0" w:space="0" w:color="auto"/>
        <w:bottom w:val="none" w:sz="0" w:space="0" w:color="auto"/>
        <w:right w:val="none" w:sz="0" w:space="0" w:color="auto"/>
      </w:divBdr>
    </w:div>
    <w:div w:id="1198350246">
      <w:bodyDiv w:val="1"/>
      <w:marLeft w:val="0"/>
      <w:marRight w:val="0"/>
      <w:marTop w:val="0"/>
      <w:marBottom w:val="0"/>
      <w:divBdr>
        <w:top w:val="none" w:sz="0" w:space="0" w:color="auto"/>
        <w:left w:val="none" w:sz="0" w:space="0" w:color="auto"/>
        <w:bottom w:val="none" w:sz="0" w:space="0" w:color="auto"/>
        <w:right w:val="none" w:sz="0" w:space="0" w:color="auto"/>
      </w:divBdr>
    </w:div>
    <w:div w:id="1286471682">
      <w:bodyDiv w:val="1"/>
      <w:marLeft w:val="0"/>
      <w:marRight w:val="0"/>
      <w:marTop w:val="0"/>
      <w:marBottom w:val="0"/>
      <w:divBdr>
        <w:top w:val="none" w:sz="0" w:space="0" w:color="auto"/>
        <w:left w:val="none" w:sz="0" w:space="0" w:color="auto"/>
        <w:bottom w:val="none" w:sz="0" w:space="0" w:color="auto"/>
        <w:right w:val="none" w:sz="0" w:space="0" w:color="auto"/>
      </w:divBdr>
    </w:div>
    <w:div w:id="1850214482">
      <w:bodyDiv w:val="1"/>
      <w:marLeft w:val="0"/>
      <w:marRight w:val="0"/>
      <w:marTop w:val="0"/>
      <w:marBottom w:val="0"/>
      <w:divBdr>
        <w:top w:val="none" w:sz="0" w:space="0" w:color="auto"/>
        <w:left w:val="none" w:sz="0" w:space="0" w:color="auto"/>
        <w:bottom w:val="none" w:sz="0" w:space="0" w:color="auto"/>
        <w:right w:val="none" w:sz="0" w:space="0" w:color="auto"/>
      </w:divBdr>
    </w:div>
    <w:div w:id="1909340858">
      <w:bodyDiv w:val="1"/>
      <w:marLeft w:val="0"/>
      <w:marRight w:val="0"/>
      <w:marTop w:val="0"/>
      <w:marBottom w:val="0"/>
      <w:divBdr>
        <w:top w:val="none" w:sz="0" w:space="0" w:color="auto"/>
        <w:left w:val="none" w:sz="0" w:space="0" w:color="auto"/>
        <w:bottom w:val="none" w:sz="0" w:space="0" w:color="auto"/>
        <w:right w:val="none" w:sz="0" w:space="0" w:color="auto"/>
      </w:divBdr>
    </w:div>
    <w:div w:id="2034375034">
      <w:bodyDiv w:val="1"/>
      <w:marLeft w:val="0"/>
      <w:marRight w:val="0"/>
      <w:marTop w:val="0"/>
      <w:marBottom w:val="0"/>
      <w:divBdr>
        <w:top w:val="none" w:sz="0" w:space="0" w:color="auto"/>
        <w:left w:val="none" w:sz="0" w:space="0" w:color="auto"/>
        <w:bottom w:val="none" w:sz="0" w:space="0" w:color="auto"/>
        <w:right w:val="none" w:sz="0" w:space="0" w:color="auto"/>
      </w:divBdr>
    </w:div>
    <w:div w:id="2066834124">
      <w:bodyDiv w:val="1"/>
      <w:marLeft w:val="0"/>
      <w:marRight w:val="0"/>
      <w:marTop w:val="0"/>
      <w:marBottom w:val="0"/>
      <w:divBdr>
        <w:top w:val="none" w:sz="0" w:space="0" w:color="auto"/>
        <w:left w:val="none" w:sz="0" w:space="0" w:color="auto"/>
        <w:bottom w:val="none" w:sz="0" w:space="0" w:color="auto"/>
        <w:right w:val="none" w:sz="0" w:space="0" w:color="auto"/>
      </w:divBdr>
    </w:div>
    <w:div w:id="209997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mailto:jmolner@jmolner.com"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customXml" Target="/customXML/item4.xml" Id="imanag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776D7839F442D2ACADE83C9B645330"/>
        <w:category>
          <w:name w:val="General"/>
          <w:gallery w:val="placeholder"/>
        </w:category>
        <w:types>
          <w:type w:val="bbPlcHdr"/>
        </w:types>
        <w:behaviors>
          <w:behavior w:val="content"/>
        </w:behaviors>
        <w:guid w:val="{B68FD0C7-C3F7-45C3-A1A0-05D70D4D4E56}"/>
      </w:docPartPr>
      <w:docPartBody>
        <w:p w:rsidR="00064F9F" w:rsidRDefault="00143E79" w:rsidP="00143E79">
          <w:pPr>
            <w:pStyle w:val="15776D7839F442D2ACADE83C9B645330"/>
          </w:pPr>
          <w:r w:rsidRPr="00717E7B">
            <w:rPr>
              <w:rFonts w:ascii="Arial" w:hAnsi="Arial" w:cs="Arial"/>
            </w:rPr>
            <w:t>--märkige oma hääl--</w:t>
          </w:r>
        </w:p>
      </w:docPartBody>
    </w:docPart>
    <w:docPart>
      <w:docPartPr>
        <w:name w:val="3E777A3110BD4771B9AA0A3DFA59F291"/>
        <w:category>
          <w:name w:val="General"/>
          <w:gallery w:val="placeholder"/>
        </w:category>
        <w:types>
          <w:type w:val="bbPlcHdr"/>
        </w:types>
        <w:behaviors>
          <w:behavior w:val="content"/>
        </w:behaviors>
        <w:guid w:val="{8BF92E58-A0EC-4533-BED7-4844DDDE713E}"/>
      </w:docPartPr>
      <w:docPartBody>
        <w:p w:rsidR="00282053" w:rsidRDefault="00282053" w:rsidP="00282053">
          <w:pPr>
            <w:pStyle w:val="3E777A3110BD4771B9AA0A3DFA59F291"/>
          </w:pPr>
          <w:r w:rsidRPr="00717E7B">
            <w:rPr>
              <w:rFonts w:ascii="Arial" w:hAnsi="Arial" w:cs="Arial"/>
            </w:rPr>
            <w:t>--märkige oma hääl--</w:t>
          </w:r>
        </w:p>
      </w:docPartBody>
    </w:docPart>
    <w:docPart>
      <w:docPartPr>
        <w:name w:val="5F60018B2B0D4712B6FEABA608113C93"/>
        <w:category>
          <w:name w:val="General"/>
          <w:gallery w:val="placeholder"/>
        </w:category>
        <w:types>
          <w:type w:val="bbPlcHdr"/>
        </w:types>
        <w:behaviors>
          <w:behavior w:val="content"/>
        </w:behaviors>
        <w:guid w:val="{4E3A6C5A-3FFD-4656-B98A-61C741C282C0}"/>
      </w:docPartPr>
      <w:docPartBody>
        <w:p w:rsidR="00B646CE" w:rsidRDefault="00B646CE" w:rsidP="00B646CE">
          <w:pPr>
            <w:pStyle w:val="5F60018B2B0D4712B6FEABA608113C93"/>
          </w:pPr>
          <w:r w:rsidRPr="00717E7B">
            <w:rPr>
              <w:rFonts w:ascii="Arial" w:hAnsi="Arial" w:cs="Arial"/>
            </w:rPr>
            <w:t>--märkige oma hääl--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jord">
    <w:altName w:val="Cambria"/>
    <w:charset w:val="BA"/>
    <w:family w:val="roman"/>
    <w:pitch w:val="variable"/>
    <w:sig w:usb0="A00000AF" w:usb1="40000002" w:usb2="00000000" w:usb3="00000000" w:csb0="0000019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79"/>
    <w:rsid w:val="00064F9F"/>
    <w:rsid w:val="000723CE"/>
    <w:rsid w:val="00143E79"/>
    <w:rsid w:val="001F6ECA"/>
    <w:rsid w:val="00282053"/>
    <w:rsid w:val="002F06E7"/>
    <w:rsid w:val="003653EE"/>
    <w:rsid w:val="00397059"/>
    <w:rsid w:val="004D59C6"/>
    <w:rsid w:val="006F5457"/>
    <w:rsid w:val="00AA0BED"/>
    <w:rsid w:val="00B646CE"/>
    <w:rsid w:val="00CA2795"/>
    <w:rsid w:val="00D41A1A"/>
    <w:rsid w:val="00D67030"/>
    <w:rsid w:val="00DF784B"/>
    <w:rsid w:val="00F3163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776D7839F442D2ACADE83C9B645330">
    <w:name w:val="15776D7839F442D2ACADE83C9B645330"/>
    <w:rsid w:val="00143E79"/>
  </w:style>
  <w:style w:type="paragraph" w:customStyle="1" w:styleId="3E777A3110BD4771B9AA0A3DFA59F291">
    <w:name w:val="3E777A3110BD4771B9AA0A3DFA59F291"/>
    <w:rsid w:val="00282053"/>
    <w:pPr>
      <w:spacing w:line="278" w:lineRule="auto"/>
    </w:pPr>
    <w:rPr>
      <w:kern w:val="2"/>
      <w:sz w:val="24"/>
      <w:szCs w:val="24"/>
      <w14:ligatures w14:val="standardContextual"/>
    </w:rPr>
  </w:style>
  <w:style w:type="paragraph" w:customStyle="1" w:styleId="5F60018B2B0D4712B6FEABA608113C93">
    <w:name w:val="5F60018B2B0D4712B6FEABA608113C93"/>
    <w:rsid w:val="00B646C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iManageProps" /></Relationships>
</file>

<file path=customXML/item4.xml><?xml version="1.0" encoding="utf-8"?>
<properties xmlns="http://www.imanage.com/work/xmlschema">
  <documentid>TLN!5028053.3</documentid>
  <senderid>KEVIN.GERRETZ</senderid>
  <senderemail>KEVIN.GERRETZ@ELLEX.LEGAL</senderemail>
  <lastmodified>2025-04-29T10:52:00.0000000+03:00</lastmodified>
  <database>TLN</database>
</properties>
</file>

<file path=customXML/itemProps4.xml><?xml version="1.0" encoding="utf-8"?>
<ds:datastoreItem xmlns:ds="http://schemas.openxmlformats.org/officeDocument/2006/customXml" ds:itemID="{C54CF381-D0A3-4B7B-AAA6-394D3C6BE882}">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5FA7E4A53AC4BB858F246035C789A" ma:contentTypeVersion="18" ma:contentTypeDescription="Create a new document." ma:contentTypeScope="" ma:versionID="a664021897b98dbd0ff4f4c9beb2e95d">
  <xsd:schema xmlns:xsd="http://www.w3.org/2001/XMLSchema" xmlns:xs="http://www.w3.org/2001/XMLSchema" xmlns:p="http://schemas.microsoft.com/office/2006/metadata/properties" xmlns:ns2="0aadc2f3-ba73-4dea-bc38-ee4b547aa28f" xmlns:ns3="38bdf727-b316-4a35-af7e-3398d11f56aa" targetNamespace="http://schemas.microsoft.com/office/2006/metadata/properties" ma:root="true" ma:fieldsID="1bae8934a2e1c1cbe6fedaa5a593e3fe" ns2:_="" ns3:_="">
    <xsd:import namespace="0aadc2f3-ba73-4dea-bc38-ee4b547aa28f"/>
    <xsd:import namespace="38bdf727-b316-4a35-af7e-3398d11f5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dc2f3-ba73-4dea-bc38-ee4b547aa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dade111-7fad-49d0-9655-b538f6b1ad7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df727-b316-4a35-af7e-3398d11f56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9b9428-0dc5-4cd0-b747-1ec2e54e0f29}" ma:internalName="TaxCatchAll" ma:showField="CatchAllData" ma:web="38bdf727-b316-4a35-af7e-3398d11f5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bdf727-b316-4a35-af7e-3398d11f56aa" xsi:nil="true"/>
    <lcf76f155ced4ddcb4097134ff3c332f xmlns="0aadc2f3-ba73-4dea-bc38-ee4b547aa2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386D99-5FA6-468C-99D5-8EF2A4E05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dc2f3-ba73-4dea-bc38-ee4b547aa28f"/>
    <ds:schemaRef ds:uri="38bdf727-b316-4a35-af7e-3398d11f5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F6687-D01B-4034-BDC6-226CAFC458ED}">
  <ds:schemaRefs>
    <ds:schemaRef ds:uri="http://schemas.microsoft.com/sharepoint/v3/contenttype/forms"/>
  </ds:schemaRefs>
</ds:datastoreItem>
</file>

<file path=customXml/itemProps3.xml><?xml version="1.0" encoding="utf-8"?>
<ds:datastoreItem xmlns:ds="http://schemas.openxmlformats.org/officeDocument/2006/customXml" ds:itemID="{0954F2CE-9E5D-4603-A8F9-915A42765D9E}">
  <ds:schemaRefs>
    <ds:schemaRef ds:uri="http://schemas.microsoft.com/office/2006/metadata/properties"/>
    <ds:schemaRef ds:uri="http://schemas.microsoft.com/office/infopath/2007/PartnerControls"/>
    <ds:schemaRef ds:uri="38bdf727-b316-4a35-af7e-3398d11f56aa"/>
    <ds:schemaRef ds:uri="0aadc2f3-ba73-4dea-bc38-ee4b547aa28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1736</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Jaak Kütt</dc:creator>
  <cp:keywords/>
  <dc:description/>
  <cp:lastModifiedBy>Ellex Raidla</cp:lastModifiedBy>
  <cp:revision>4</cp:revision>
  <dcterms:created xsi:type="dcterms:W3CDTF">2025-04-29T07:52:00Z</dcterms:created>
  <dcterms:modified xsi:type="dcterms:W3CDTF">2025-04-29T07:52:00Z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0x010100B1A5FA7E4A53AC4BB858F246035C789A</vt:lpwstr>
  </property>
</Properties>
</file>